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CA" w:rsidRDefault="00BD0ECA" w:rsidP="00BD0ECA">
      <w:pPr>
        <w:pStyle w:val="Nagwek3"/>
        <w:spacing w:line="240" w:lineRule="auto"/>
      </w:pPr>
      <w:r>
        <w:t>UCHWAŁA NR 0006. .. . 201</w:t>
      </w:r>
      <w:r w:rsidR="00C6292E">
        <w:t>6</w:t>
      </w:r>
    </w:p>
    <w:p w:rsidR="00BD0ECA" w:rsidRDefault="00BD0ECA" w:rsidP="00BD0ECA">
      <w:pPr>
        <w:pStyle w:val="Nagwek5"/>
        <w:jc w:val="left"/>
      </w:pPr>
      <w:r>
        <w:t xml:space="preserve">                     Rady Miejskiej w Kargowej</w:t>
      </w:r>
    </w:p>
    <w:p w:rsidR="00BD0ECA" w:rsidRDefault="00C6292E" w:rsidP="00BD0ECA">
      <w:pPr>
        <w:widowControl w:val="0"/>
        <w:ind w:left="332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z dnia …....2016</w:t>
      </w:r>
      <w:r w:rsidR="00BD0ECA">
        <w:rPr>
          <w:rFonts w:ascii="Calibri" w:hAnsi="Calibri" w:cs="Calibri"/>
          <w:b/>
          <w:bCs/>
          <w:snapToGrid w:val="0"/>
          <w:sz w:val="24"/>
          <w:szCs w:val="24"/>
        </w:rPr>
        <w:t xml:space="preserve"> roku</w:t>
      </w:r>
    </w:p>
    <w:p w:rsidR="00BD0ECA" w:rsidRDefault="00BD0ECA" w:rsidP="00BD0ECA">
      <w:pPr>
        <w:widowControl w:val="0"/>
        <w:spacing w:line="338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20" w:lineRule="auto"/>
        <w:ind w:left="1360" w:right="120" w:hanging="1262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w sprawie przyjęcia programu opieki nad zwierzętami bezdomnymi oraz zapobiegania bezdomności zwierząt</w:t>
      </w:r>
      <w:r w:rsidR="006A654A">
        <w:rPr>
          <w:rFonts w:ascii="Calibri" w:hAnsi="Calibri" w:cs="Calibri"/>
          <w:b/>
          <w:bCs/>
          <w:snapToGrid w:val="0"/>
          <w:sz w:val="24"/>
          <w:szCs w:val="24"/>
        </w:rPr>
        <w:t xml:space="preserve"> na terenie gminy Kargowa w 2016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roku</w:t>
      </w:r>
    </w:p>
    <w:p w:rsidR="00BD0ECA" w:rsidRDefault="00BD0ECA" w:rsidP="00BD0ECA">
      <w:pPr>
        <w:widowControl w:val="0"/>
        <w:spacing w:line="330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192" w:lineRule="auto"/>
        <w:ind w:firstLine="646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Na podstawie art. 11a ust. 1, 2, 3, 4 i 5 ustawy z dnia 21 sierpnia 1997 r. o ochronie zwierząt (j. t. Dz. U. z 2013 r. poz. 856) przyjmuje się program opieki nad zwierzętami bezdomnymi oraz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zapobiegania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bezdomności zwierząt</w:t>
      </w:r>
      <w:r w:rsidR="00C6292E">
        <w:rPr>
          <w:rFonts w:ascii="Calibri" w:hAnsi="Calibri" w:cs="Calibri"/>
          <w:snapToGrid w:val="0"/>
          <w:sz w:val="24"/>
          <w:szCs w:val="24"/>
        </w:rPr>
        <w:t xml:space="preserve"> na terenie gminy Kargowa w 2016</w:t>
      </w:r>
      <w:r>
        <w:rPr>
          <w:rFonts w:ascii="Calibri" w:hAnsi="Calibri" w:cs="Calibri"/>
          <w:snapToGrid w:val="0"/>
          <w:sz w:val="24"/>
          <w:szCs w:val="24"/>
        </w:rPr>
        <w:t xml:space="preserve"> roku  o następującej treści: </w:t>
      </w:r>
    </w:p>
    <w:p w:rsidR="00BD0ECA" w:rsidRDefault="00BD0ECA" w:rsidP="00BD0ECA">
      <w:pPr>
        <w:pStyle w:val="Stopka"/>
        <w:widowControl w:val="0"/>
        <w:tabs>
          <w:tab w:val="left" w:pos="708"/>
        </w:tabs>
        <w:spacing w:line="353" w:lineRule="exact"/>
        <w:rPr>
          <w:rFonts w:ascii="Calibri" w:hAnsi="Calibri" w:cs="Calibri"/>
          <w:snapToGrid w:val="0"/>
        </w:rPr>
      </w:pPr>
    </w:p>
    <w:p w:rsidR="00BD0ECA" w:rsidRDefault="00BD0ECA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WPROWADZENIE</w:t>
      </w:r>
    </w:p>
    <w:p w:rsidR="00AC11F7" w:rsidRDefault="00AC11F7" w:rsidP="00BD0ECA">
      <w:pPr>
        <w:widowControl w:val="0"/>
        <w:ind w:left="644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62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18" w:lineRule="auto"/>
        <w:ind w:left="4" w:right="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“Zwierzę, jako istota żyjąca, zdolna do odczuwania cierpienia, nie jest rzeczą. Człowiek jest mu winien poszanowanie, ochronę i opiekę." </w:t>
      </w:r>
      <w:r>
        <w:rPr>
          <w:rFonts w:ascii="Calibri" w:hAnsi="Calibri" w:cs="Calibri"/>
          <w:snapToGrid w:val="0"/>
          <w:sz w:val="24"/>
          <w:szCs w:val="24"/>
        </w:rPr>
        <w:t>(art. 1 ustawy z dnia 21 sierpnia 1997 r.           o</w:t>
      </w:r>
      <w:r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ochronie zwierząt)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.</w:t>
      </w:r>
    </w:p>
    <w:p w:rsidR="00BD0ECA" w:rsidRDefault="00BD0ECA" w:rsidP="00BD0ECA">
      <w:pPr>
        <w:widowControl w:val="0"/>
        <w:spacing w:line="60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25" w:lineRule="auto"/>
        <w:ind w:left="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Podstawą prawną podjęcia przez Radę Miejską w Kargowej uchwały w sprawie </w:t>
      </w:r>
      <w:r>
        <w:rPr>
          <w:rFonts w:ascii="Calibri" w:hAnsi="Calibri" w:cs="Calibri"/>
          <w:i/>
          <w:iCs/>
          <w:snapToGrid w:val="0"/>
          <w:sz w:val="24"/>
          <w:szCs w:val="24"/>
        </w:rPr>
        <w:t>“Programu opieki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napToGrid w:val="0"/>
          <w:sz w:val="24"/>
          <w:szCs w:val="24"/>
        </w:rPr>
        <w:t>nad zwierzętami bezdomnymi oraz zapobiegania bezdomności zwierząt</w:t>
      </w:r>
      <w:r w:rsidR="00C6292E">
        <w:rPr>
          <w:rFonts w:ascii="Calibri" w:hAnsi="Calibri" w:cs="Calibri"/>
          <w:i/>
          <w:iCs/>
          <w:snapToGrid w:val="0"/>
          <w:sz w:val="24"/>
          <w:szCs w:val="24"/>
        </w:rPr>
        <w:t xml:space="preserve"> na terenie gminy Kargowa w 2016</w:t>
      </w:r>
      <w:r>
        <w:rPr>
          <w:rFonts w:ascii="Calibri" w:hAnsi="Calibri" w:cs="Calibri"/>
          <w:i/>
          <w:iCs/>
          <w:snapToGrid w:val="0"/>
          <w:sz w:val="24"/>
          <w:szCs w:val="24"/>
        </w:rPr>
        <w:t xml:space="preserve"> roku ”, </w:t>
      </w:r>
      <w:r>
        <w:rPr>
          <w:rFonts w:ascii="Calibri" w:hAnsi="Calibri" w:cs="Calibri"/>
          <w:snapToGrid w:val="0"/>
          <w:sz w:val="24"/>
          <w:szCs w:val="24"/>
        </w:rPr>
        <w:t>zwanego dalej</w:t>
      </w:r>
      <w:r>
        <w:rPr>
          <w:rFonts w:ascii="Calibri" w:hAnsi="Calibri" w:cs="Calibri"/>
          <w:i/>
          <w:iCs/>
          <w:snapToGrid w:val="0"/>
          <w:sz w:val="24"/>
          <w:szCs w:val="24"/>
        </w:rPr>
        <w:t xml:space="preserve"> Programem </w:t>
      </w:r>
      <w:r>
        <w:rPr>
          <w:rFonts w:ascii="Calibri" w:hAnsi="Calibri" w:cs="Calibri"/>
          <w:snapToGrid w:val="0"/>
          <w:sz w:val="24"/>
          <w:szCs w:val="24"/>
        </w:rPr>
        <w:t>jest art. 11a ustawy z dnia 21 sierpnia 1997 r. o</w:t>
      </w:r>
      <w:r>
        <w:rPr>
          <w:rFonts w:ascii="Calibri" w:hAnsi="Calibri" w:cs="Calibri"/>
          <w:i/>
          <w:i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ochronie zwierząt.</w:t>
      </w:r>
    </w:p>
    <w:p w:rsidR="00BD0ECA" w:rsidRDefault="00BD0ECA" w:rsidP="00BD0ECA">
      <w:pPr>
        <w:widowControl w:val="0"/>
        <w:spacing w:line="60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13" w:lineRule="auto"/>
        <w:ind w:left="4" w:right="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i/>
          <w:iCs/>
          <w:snapToGrid w:val="0"/>
          <w:sz w:val="24"/>
          <w:szCs w:val="24"/>
        </w:rPr>
        <w:t xml:space="preserve">Program </w:t>
      </w:r>
      <w:r>
        <w:rPr>
          <w:rFonts w:ascii="Calibri" w:hAnsi="Calibri" w:cs="Calibri"/>
          <w:snapToGrid w:val="0"/>
          <w:sz w:val="24"/>
          <w:szCs w:val="24"/>
        </w:rPr>
        <w:t>ma zastosowanie do wszystkich zwierząt domowych, w szczególności psów i</w:t>
      </w:r>
      <w:r>
        <w:rPr>
          <w:rFonts w:ascii="Calibri" w:hAnsi="Calibri" w:cs="Calibri"/>
          <w:i/>
          <w:i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kotów, w tym kotów wolno żyjących oraz zwierząt gospodarskich.</w:t>
      </w:r>
    </w:p>
    <w:p w:rsidR="00BD0ECA" w:rsidRDefault="00BD0ECA" w:rsidP="00BD0ECA">
      <w:pPr>
        <w:widowControl w:val="0"/>
        <w:spacing w:line="60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13" w:lineRule="auto"/>
        <w:ind w:left="4" w:right="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Większość działań określonych w </w:t>
      </w:r>
      <w:r>
        <w:rPr>
          <w:rFonts w:ascii="Calibri" w:hAnsi="Calibri" w:cs="Calibri"/>
          <w:i/>
          <w:iCs/>
          <w:snapToGrid w:val="0"/>
          <w:sz w:val="24"/>
          <w:szCs w:val="24"/>
        </w:rPr>
        <w:t>Programie</w:t>
      </w:r>
      <w:r>
        <w:rPr>
          <w:rFonts w:ascii="Calibri" w:hAnsi="Calibri" w:cs="Calibri"/>
          <w:snapToGrid w:val="0"/>
          <w:sz w:val="24"/>
          <w:szCs w:val="24"/>
        </w:rPr>
        <w:t xml:space="preserve"> dotyczy psów i kotów, ponieważ skala bezdomności tych zwierząt jest największa w całym kraju, jak również w gminie Kargowa.</w:t>
      </w:r>
    </w:p>
    <w:p w:rsidR="00BD0ECA" w:rsidRDefault="00BD0ECA" w:rsidP="00BD0ECA">
      <w:pPr>
        <w:widowControl w:val="0"/>
        <w:spacing w:line="60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ind w:left="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Bezdomność zwierząt </w:t>
      </w:r>
      <w:r>
        <w:rPr>
          <w:rFonts w:ascii="Calibri" w:hAnsi="Calibri" w:cs="Calibri"/>
          <w:snapToGrid w:val="0"/>
          <w:sz w:val="24"/>
          <w:szCs w:val="24"/>
        </w:rPr>
        <w:t>jest zjawiskiem społecznym, którego głównymi przyczynami są:</w:t>
      </w:r>
    </w:p>
    <w:p w:rsidR="00BD0ECA" w:rsidRDefault="00BD0ECA" w:rsidP="00BD0ECA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1)   niekontrolowane rozmnażanie, </w:t>
      </w:r>
    </w:p>
    <w:p w:rsidR="00BD0ECA" w:rsidRDefault="00BD0ECA" w:rsidP="00BD0ECA">
      <w:pPr>
        <w:widowControl w:val="0"/>
        <w:numPr>
          <w:ilvl w:val="1"/>
          <w:numId w:val="1"/>
        </w:numPr>
        <w:ind w:hanging="26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2)  porzucanie zwierząt przez właścicieli, </w:t>
      </w:r>
    </w:p>
    <w:p w:rsidR="00BD0ECA" w:rsidRDefault="00BD0ECA" w:rsidP="00BD0ECA">
      <w:pPr>
        <w:widowControl w:val="0"/>
        <w:ind w:left="-26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3)  ucieczki zwierząt, </w:t>
      </w:r>
    </w:p>
    <w:p w:rsidR="00BD0ECA" w:rsidRDefault="00BD0ECA" w:rsidP="00BD0ECA">
      <w:pPr>
        <w:widowControl w:val="0"/>
        <w:numPr>
          <w:ilvl w:val="1"/>
          <w:numId w:val="1"/>
        </w:numPr>
        <w:ind w:hanging="26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4) łatwość pozyskiwania zwierząt, </w:t>
      </w:r>
    </w:p>
    <w:p w:rsidR="00BD0ECA" w:rsidRDefault="00BD0ECA" w:rsidP="00BD0ECA">
      <w:pPr>
        <w:widowControl w:val="0"/>
        <w:ind w:left="-26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5)  panujące mody na dane rasy zwierząt, </w:t>
      </w: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13" w:lineRule="auto"/>
        <w:ind w:left="-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6) brak edukacji i wiedzy społeczeństwa w zakresie metod zapobiegania bezdomności, ze      szczególnym uwzględnieniem sterylizacji i kastracji. </w:t>
      </w:r>
    </w:p>
    <w:p w:rsidR="00BD0ECA" w:rsidRDefault="00BD0ECA" w:rsidP="00BD0ECA">
      <w:pPr>
        <w:widowControl w:val="0"/>
        <w:spacing w:line="60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Elektroniczne znakowanie (</w:t>
      </w:r>
      <w:proofErr w:type="spellStart"/>
      <w:r>
        <w:rPr>
          <w:rFonts w:ascii="Calibri" w:hAnsi="Calibri" w:cs="Calibri"/>
          <w:b/>
          <w:bCs/>
          <w:snapToGrid w:val="0"/>
          <w:sz w:val="24"/>
          <w:szCs w:val="24"/>
        </w:rPr>
        <w:t>czipowanie</w:t>
      </w:r>
      <w:proofErr w:type="spellEnd"/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) zwierząt </w:t>
      </w:r>
      <w:r>
        <w:rPr>
          <w:rFonts w:ascii="Calibri" w:hAnsi="Calibri" w:cs="Calibri"/>
          <w:snapToGrid w:val="0"/>
          <w:sz w:val="24"/>
          <w:szCs w:val="24"/>
        </w:rPr>
        <w:t>to jedna z głównych metod zapobiegania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bezdomności zwierząt, dlatego też Schronisko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czipuje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wszystkie psy trafiające tam z terenu gminy Kargowa. Dane o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zaczipowanych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zwierzętach wprowadzane są do Międzynarodowej Bazy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Safe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Animal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, zrzeszonej w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European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Pet Network, co pozwala na szybkie odnajdywanie właścicieli zagubionych zwierząt. </w:t>
      </w:r>
    </w:p>
    <w:p w:rsidR="00BD0ECA" w:rsidRDefault="00BD0ECA" w:rsidP="00BD0ECA">
      <w:pPr>
        <w:widowControl w:val="0"/>
        <w:spacing w:line="62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Sterylizacja i kastracja </w:t>
      </w:r>
      <w:r>
        <w:rPr>
          <w:rFonts w:ascii="Calibri" w:hAnsi="Calibri" w:cs="Calibri"/>
          <w:bCs/>
          <w:snapToGrid w:val="0"/>
          <w:sz w:val="24"/>
          <w:szCs w:val="24"/>
        </w:rPr>
        <w:t xml:space="preserve">(pozbawienie możliwości rozmnażania) </w:t>
      </w:r>
      <w:r>
        <w:rPr>
          <w:rFonts w:ascii="Calibri" w:hAnsi="Calibri" w:cs="Calibri"/>
          <w:snapToGrid w:val="0"/>
          <w:sz w:val="24"/>
          <w:szCs w:val="24"/>
        </w:rPr>
        <w:t>zwierząt bezdomnych oraz</w:t>
      </w:r>
      <w:r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domowych to norma we wszystkich cywilizowanych krajach oraz najskuteczniejsza metoda unikania niekontrolowanej rozrodczości zwierząt.</w:t>
      </w:r>
    </w:p>
    <w:p w:rsidR="00150DC3" w:rsidRPr="00F83725" w:rsidRDefault="00BD0ECA" w:rsidP="00BD0ECA">
      <w:pPr>
        <w:widowControl w:val="0"/>
        <w:spacing w:line="22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F83725">
        <w:rPr>
          <w:rFonts w:ascii="Calibri" w:hAnsi="Calibri" w:cs="Calibri"/>
          <w:snapToGrid w:val="0"/>
          <w:sz w:val="24"/>
          <w:szCs w:val="24"/>
        </w:rPr>
        <w:t>Program zakłada zachęcanie właścicieli zwierząt do ich sterylizacji i kastracji, poprzez prowadzenie działań edukacyjno-informacyjnych oraz akcji dofinansowania tych zabiegów.</w:t>
      </w:r>
    </w:p>
    <w:p w:rsidR="00BD0ECA" w:rsidRPr="00F83725" w:rsidRDefault="00150DC3" w:rsidP="00BD0ECA">
      <w:pPr>
        <w:widowControl w:val="0"/>
        <w:spacing w:line="22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F83725">
        <w:rPr>
          <w:rFonts w:ascii="Calibri" w:hAnsi="Calibri" w:cs="Calibri"/>
          <w:snapToGrid w:val="0"/>
          <w:sz w:val="24"/>
          <w:szCs w:val="24"/>
        </w:rPr>
        <w:t xml:space="preserve">Realizacja wszystkich zadań, określonych w rozdziale </w:t>
      </w:r>
      <w:r w:rsidRPr="00F83725">
        <w:rPr>
          <w:rFonts w:ascii="Calibri" w:hAnsi="Calibri" w:cs="Calibri"/>
          <w:i/>
          <w:snapToGrid w:val="0"/>
          <w:sz w:val="24"/>
          <w:szCs w:val="24"/>
        </w:rPr>
        <w:t xml:space="preserve">2 Programu, </w:t>
      </w:r>
      <w:r w:rsidRPr="00F83725">
        <w:rPr>
          <w:rFonts w:ascii="Calibri" w:hAnsi="Calibri" w:cs="Calibri"/>
          <w:snapToGrid w:val="0"/>
          <w:sz w:val="24"/>
          <w:szCs w:val="24"/>
        </w:rPr>
        <w:t>zmierza do ograniczenia liczby bezdomnych zwierząt.</w:t>
      </w:r>
      <w:r w:rsidRPr="00F83725">
        <w:rPr>
          <w:rFonts w:ascii="Calibri" w:hAnsi="Calibri" w:cs="Calibri"/>
          <w:i/>
          <w:snapToGrid w:val="0"/>
          <w:sz w:val="24"/>
          <w:szCs w:val="24"/>
        </w:rPr>
        <w:t xml:space="preserve"> </w:t>
      </w:r>
      <w:r w:rsidR="00BD0ECA" w:rsidRPr="00F83725"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AF7551" w:rsidRDefault="00AF7551" w:rsidP="00BD0ECA">
      <w:pPr>
        <w:pStyle w:val="Nagwek6"/>
        <w:ind w:left="3600"/>
        <w:jc w:val="left"/>
      </w:pPr>
    </w:p>
    <w:p w:rsidR="00AF7551" w:rsidRDefault="00AF7551" w:rsidP="00BD0ECA">
      <w:pPr>
        <w:pStyle w:val="Nagwek6"/>
        <w:ind w:left="3600"/>
        <w:jc w:val="left"/>
      </w:pPr>
    </w:p>
    <w:p w:rsidR="00BD0ECA" w:rsidRDefault="00BD0ECA" w:rsidP="00BD0ECA">
      <w:pPr>
        <w:pStyle w:val="Nagwek6"/>
        <w:ind w:left="3600"/>
        <w:jc w:val="left"/>
      </w:pPr>
      <w:r>
        <w:t xml:space="preserve">    Rozdział 1</w:t>
      </w:r>
    </w:p>
    <w:p w:rsidR="00BD0ECA" w:rsidRDefault="00BD0ECA" w:rsidP="00BD0ECA">
      <w:pPr>
        <w:widowControl w:val="0"/>
        <w:ind w:left="2920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POSTANOWIENIA OGÓLNE</w:t>
      </w:r>
    </w:p>
    <w:p w:rsidR="00BD0ECA" w:rsidRDefault="00BD0ECA" w:rsidP="00BD0ECA">
      <w:pPr>
        <w:widowControl w:val="0"/>
        <w:ind w:left="2920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0ECA" w:rsidRDefault="00BD0ECA" w:rsidP="00BD0ECA">
      <w:pPr>
        <w:widowControl w:val="0"/>
        <w:jc w:val="both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§ 1. </w:t>
      </w:r>
      <w:r>
        <w:rPr>
          <w:rFonts w:ascii="Calibri" w:hAnsi="Calibri" w:cs="Calibri"/>
          <w:snapToGrid w:val="0"/>
          <w:sz w:val="24"/>
          <w:szCs w:val="24"/>
        </w:rPr>
        <w:t>Ilekroć w uchwale jest mowa o: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0ECA" w:rsidRDefault="00BD0ECA" w:rsidP="00BD0ECA">
      <w:pPr>
        <w:widowControl w:val="0"/>
        <w:numPr>
          <w:ilvl w:val="0"/>
          <w:numId w:val="2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Urzędzie</w:t>
      </w:r>
      <w:r w:rsidR="00160A26">
        <w:rPr>
          <w:rFonts w:ascii="Calibri" w:hAnsi="Calibri" w:cs="Calibri"/>
          <w:snapToGrid w:val="0"/>
          <w:sz w:val="24"/>
          <w:szCs w:val="24"/>
        </w:rPr>
        <w:t xml:space="preserve"> -</w:t>
      </w:r>
      <w:r>
        <w:rPr>
          <w:rFonts w:ascii="Calibri" w:hAnsi="Calibri" w:cs="Calibri"/>
          <w:snapToGrid w:val="0"/>
          <w:sz w:val="24"/>
          <w:szCs w:val="24"/>
        </w:rPr>
        <w:t xml:space="preserve"> należy przez to rozumieć Urząd Miejski w Kargowej, jednostkę organizacyjną, przy pomocy której Burmistrz Kargowej wykonuje zadania; </w:t>
      </w:r>
    </w:p>
    <w:p w:rsidR="00BD0ECA" w:rsidRPr="00F83725" w:rsidRDefault="00BD0ECA" w:rsidP="00BD0ECA">
      <w:pPr>
        <w:widowControl w:val="0"/>
        <w:numPr>
          <w:ilvl w:val="0"/>
          <w:numId w:val="2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Schronisku</w:t>
      </w:r>
      <w:r w:rsidR="00160A26">
        <w:rPr>
          <w:rFonts w:ascii="Calibri" w:hAnsi="Calibri" w:cs="Calibri"/>
          <w:snapToGrid w:val="0"/>
          <w:sz w:val="24"/>
          <w:szCs w:val="24"/>
        </w:rPr>
        <w:t xml:space="preserve"> -</w:t>
      </w:r>
      <w:r>
        <w:rPr>
          <w:rFonts w:ascii="Calibri" w:hAnsi="Calibri" w:cs="Calibri"/>
          <w:snapToGrid w:val="0"/>
          <w:sz w:val="24"/>
          <w:szCs w:val="24"/>
        </w:rPr>
        <w:t xml:space="preserve"> należy przez to rozumieć</w:t>
      </w:r>
      <w:r w:rsidR="00BF2075">
        <w:rPr>
          <w:rFonts w:ascii="Calibri" w:hAnsi="Calibri" w:cs="Calibri"/>
          <w:snapToGrid w:val="0"/>
          <w:sz w:val="24"/>
          <w:szCs w:val="24"/>
        </w:rPr>
        <w:t xml:space="preserve"> schronisko w Trzciance,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F83725">
        <w:rPr>
          <w:rFonts w:ascii="Calibri" w:hAnsi="Calibri" w:cs="Calibri"/>
          <w:snapToGrid w:val="0"/>
          <w:sz w:val="24"/>
          <w:szCs w:val="24"/>
        </w:rPr>
        <w:t>miejsce przeznaczone do opieki nad zwierzętami domowymi spełniające warunki określone w ustawie z dnia 11 marca 2004r. o ochronie zdrowia zwierząt oraz zwalczaniu chorób zakaźnych zwierząt (Dz. U. z 2008r. Nr 213, poz. 1342 ze zm.)</w:t>
      </w:r>
    </w:p>
    <w:p w:rsidR="00BD0ECA" w:rsidRDefault="00BD0ECA" w:rsidP="00BD0ECA">
      <w:pPr>
        <w:widowControl w:val="0"/>
        <w:numPr>
          <w:ilvl w:val="0"/>
          <w:numId w:val="2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Ustawie – należy przez to rozumieć ustawę z dnia 21 sierpnia 1997 r. o ochronie zwierząt </w:t>
      </w:r>
      <w:r w:rsidR="006F284A">
        <w:rPr>
          <w:rFonts w:ascii="Calibri" w:hAnsi="Calibri" w:cs="Calibri"/>
          <w:snapToGrid w:val="0"/>
          <w:sz w:val="24"/>
          <w:szCs w:val="24"/>
        </w:rPr>
        <w:br/>
      </w:r>
      <w:r>
        <w:rPr>
          <w:rFonts w:ascii="Calibri" w:hAnsi="Calibri" w:cs="Calibri"/>
          <w:snapToGrid w:val="0"/>
          <w:sz w:val="24"/>
          <w:szCs w:val="24"/>
        </w:rPr>
        <w:t>(</w:t>
      </w:r>
      <w:r w:rsidR="006F284A">
        <w:rPr>
          <w:rFonts w:ascii="Calibri" w:hAnsi="Calibri" w:cs="Calibri"/>
          <w:snapToGrid w:val="0"/>
          <w:sz w:val="24"/>
          <w:szCs w:val="24"/>
        </w:rPr>
        <w:t xml:space="preserve">j. t. </w:t>
      </w:r>
      <w:r>
        <w:rPr>
          <w:rFonts w:ascii="Calibri" w:hAnsi="Calibri" w:cs="Calibri"/>
          <w:snapToGrid w:val="0"/>
          <w:sz w:val="24"/>
          <w:szCs w:val="24"/>
        </w:rPr>
        <w:t>Dz. U. z 20</w:t>
      </w:r>
      <w:r w:rsidR="006F284A">
        <w:rPr>
          <w:rFonts w:ascii="Calibri" w:hAnsi="Calibri" w:cs="Calibri"/>
          <w:snapToGrid w:val="0"/>
          <w:sz w:val="24"/>
          <w:szCs w:val="24"/>
        </w:rPr>
        <w:t>13</w:t>
      </w:r>
      <w:r>
        <w:rPr>
          <w:rFonts w:ascii="Calibri" w:hAnsi="Calibri" w:cs="Calibri"/>
          <w:snapToGrid w:val="0"/>
          <w:sz w:val="24"/>
          <w:szCs w:val="24"/>
        </w:rPr>
        <w:t xml:space="preserve"> r. poz. </w:t>
      </w:r>
      <w:r w:rsidR="006F284A">
        <w:rPr>
          <w:rFonts w:ascii="Calibri" w:hAnsi="Calibri" w:cs="Calibri"/>
          <w:snapToGrid w:val="0"/>
          <w:sz w:val="24"/>
          <w:szCs w:val="24"/>
        </w:rPr>
        <w:t>856</w:t>
      </w:r>
      <w:r>
        <w:rPr>
          <w:rFonts w:ascii="Calibri" w:hAnsi="Calibri" w:cs="Calibri"/>
          <w:snapToGrid w:val="0"/>
          <w:sz w:val="24"/>
          <w:szCs w:val="24"/>
        </w:rPr>
        <w:t xml:space="preserve"> );</w:t>
      </w:r>
    </w:p>
    <w:p w:rsidR="00BD0ECA" w:rsidRDefault="00BD0ECA" w:rsidP="00BD0ECA">
      <w:pPr>
        <w:widowControl w:val="0"/>
        <w:numPr>
          <w:ilvl w:val="0"/>
          <w:numId w:val="2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Referat </w:t>
      </w:r>
      <w:r w:rsidR="00BF2075">
        <w:rPr>
          <w:rFonts w:ascii="Calibri" w:hAnsi="Calibri" w:cs="Calibri"/>
          <w:snapToGrid w:val="0"/>
          <w:sz w:val="24"/>
          <w:szCs w:val="24"/>
        </w:rPr>
        <w:t>Rozwoju, Infrastruktury Technicznej i Zamówień Publicznych</w:t>
      </w:r>
      <w:r w:rsidR="00160A26">
        <w:rPr>
          <w:rFonts w:ascii="Calibri" w:hAnsi="Calibri" w:cs="Calibri"/>
          <w:snapToGrid w:val="0"/>
          <w:sz w:val="24"/>
          <w:szCs w:val="24"/>
        </w:rPr>
        <w:t xml:space="preserve"> -</w:t>
      </w:r>
      <w:r>
        <w:rPr>
          <w:rFonts w:ascii="Calibri" w:hAnsi="Calibri" w:cs="Calibri"/>
          <w:snapToGrid w:val="0"/>
          <w:sz w:val="24"/>
          <w:szCs w:val="24"/>
        </w:rPr>
        <w:t xml:space="preserve"> należy przez to rozumieć komórkę organizacyjną Urzędu Miejskiego w Kargowej; </w:t>
      </w:r>
    </w:p>
    <w:p w:rsidR="00BD0ECA" w:rsidRDefault="00160A26" w:rsidP="00BD0ECA">
      <w:pPr>
        <w:widowControl w:val="0"/>
        <w:numPr>
          <w:ilvl w:val="0"/>
          <w:numId w:val="2"/>
        </w:numPr>
        <w:spacing w:line="22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Przytulisku -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należy przez to rozumieć miejsce czasowego pobytu zwierząt nie będące       schroniskiem, w którym zapewnione są właściwe warunki bytowania zwierząt w rozumieniu </w:t>
      </w:r>
    </w:p>
    <w:p w:rsidR="00BD0ECA" w:rsidRDefault="00BD0ECA" w:rsidP="00BD0ECA">
      <w:pPr>
        <w:widowControl w:val="0"/>
        <w:spacing w:line="220" w:lineRule="auto"/>
        <w:ind w:left="-34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ustawy o ochronie zwierząt; </w:t>
      </w:r>
    </w:p>
    <w:p w:rsidR="00BD0ECA" w:rsidRDefault="00160A26" w:rsidP="00BD0ECA">
      <w:pPr>
        <w:widowControl w:val="0"/>
        <w:numPr>
          <w:ilvl w:val="0"/>
          <w:numId w:val="2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Kotach wolno żyjących -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należy przez to rozumieć koty urodzone lub żyjące na wolności       (żyjące w otoczeniu człowieka w stanie dzikim); </w:t>
      </w:r>
    </w:p>
    <w:p w:rsidR="00BD0ECA" w:rsidRDefault="00160A26" w:rsidP="00BD0ECA">
      <w:pPr>
        <w:widowControl w:val="0"/>
        <w:numPr>
          <w:ilvl w:val="0"/>
          <w:numId w:val="2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Opiekunie -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należy przez to rozumieć osobę, która sprawuje nadzór i opiekę nad zwierzęciem na terenie gminy Kargowa;</w:t>
      </w:r>
    </w:p>
    <w:p w:rsidR="00BD0ECA" w:rsidRDefault="00160A26" w:rsidP="00BD0ECA">
      <w:pPr>
        <w:widowControl w:val="0"/>
        <w:numPr>
          <w:ilvl w:val="0"/>
          <w:numId w:val="2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Programie -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należy przez to rozumieć </w:t>
      </w:r>
      <w:r w:rsidR="00BD0ECA">
        <w:rPr>
          <w:rFonts w:ascii="Calibri" w:hAnsi="Calibri" w:cs="Calibri"/>
          <w:i/>
          <w:iCs/>
          <w:snapToGrid w:val="0"/>
          <w:sz w:val="24"/>
          <w:szCs w:val="24"/>
        </w:rPr>
        <w:t>Program opieki nad zwierzętami bezdomnymi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BD0ECA">
        <w:rPr>
          <w:rFonts w:ascii="Calibri" w:hAnsi="Calibri" w:cs="Calibri"/>
          <w:i/>
          <w:iCs/>
          <w:snapToGrid w:val="0"/>
          <w:sz w:val="24"/>
          <w:szCs w:val="24"/>
        </w:rPr>
        <w:t>oraz       zapobiegania bezdomności zwierząt na terenie gminy Kargowa w 201</w:t>
      </w:r>
      <w:r w:rsidR="00C6292E">
        <w:rPr>
          <w:rFonts w:ascii="Calibri" w:hAnsi="Calibri" w:cs="Calibri"/>
          <w:i/>
          <w:iCs/>
          <w:snapToGrid w:val="0"/>
          <w:sz w:val="24"/>
          <w:szCs w:val="24"/>
        </w:rPr>
        <w:t>6</w:t>
      </w:r>
      <w:r w:rsidR="00BD0ECA">
        <w:rPr>
          <w:rFonts w:ascii="Calibri" w:hAnsi="Calibri" w:cs="Calibri"/>
          <w:i/>
          <w:iCs/>
          <w:snapToGrid w:val="0"/>
          <w:sz w:val="24"/>
          <w:szCs w:val="24"/>
        </w:rPr>
        <w:t>roku</w:t>
      </w:r>
      <w:r w:rsidR="00BD0ECA">
        <w:rPr>
          <w:rFonts w:ascii="Calibri" w:hAnsi="Calibri" w:cs="Calibri"/>
          <w:snapToGrid w:val="0"/>
          <w:sz w:val="24"/>
          <w:szCs w:val="24"/>
        </w:rPr>
        <w:t>.</w:t>
      </w:r>
      <w:r w:rsidR="00BD0ECA">
        <w:rPr>
          <w:rFonts w:ascii="Calibri" w:hAnsi="Calibri" w:cs="Calibri"/>
          <w:i/>
          <w:iCs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widowControl w:val="0"/>
        <w:spacing w:line="281" w:lineRule="exact"/>
        <w:rPr>
          <w:rFonts w:ascii="Calibri" w:hAnsi="Calibri" w:cs="Calibri"/>
          <w:snapToGrid w:val="0"/>
          <w:sz w:val="24"/>
          <w:szCs w:val="24"/>
        </w:rPr>
      </w:pPr>
    </w:p>
    <w:p w:rsidR="000776EC" w:rsidRDefault="000776EC" w:rsidP="00BD0ECA">
      <w:pPr>
        <w:widowControl w:val="0"/>
        <w:spacing w:line="281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ind w:left="400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Rozdział 2</w:t>
      </w:r>
    </w:p>
    <w:p w:rsidR="00BD0ECA" w:rsidRDefault="00BD0ECA" w:rsidP="00BD0ECA">
      <w:pPr>
        <w:widowControl w:val="0"/>
        <w:ind w:left="2860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CEL I ZADANIA PROGRAMU</w:t>
      </w:r>
    </w:p>
    <w:p w:rsidR="00BD0ECA" w:rsidRDefault="00BD0ECA" w:rsidP="00BD0ECA">
      <w:pPr>
        <w:widowControl w:val="0"/>
        <w:ind w:left="2860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13" w:lineRule="auto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§ 2. </w:t>
      </w:r>
      <w:r>
        <w:rPr>
          <w:rFonts w:ascii="Calibri" w:hAnsi="Calibri" w:cs="Calibri"/>
          <w:snapToGrid w:val="0"/>
          <w:sz w:val="24"/>
          <w:szCs w:val="24"/>
        </w:rPr>
        <w:t>1.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Celem </w:t>
      </w:r>
      <w:r>
        <w:rPr>
          <w:rFonts w:ascii="Calibri" w:hAnsi="Calibri" w:cs="Calibri"/>
          <w:i/>
          <w:iCs/>
          <w:snapToGrid w:val="0"/>
          <w:sz w:val="24"/>
          <w:szCs w:val="24"/>
        </w:rPr>
        <w:t>Programu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jest zapobieganie bezdomności zwierząt na terenie gminy Kargowa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widowControl w:val="0"/>
        <w:spacing w:line="213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        </w:t>
      </w:r>
      <w:r>
        <w:rPr>
          <w:rFonts w:ascii="Calibri" w:hAnsi="Calibri" w:cs="Calibri"/>
          <w:snapToGrid w:val="0"/>
          <w:sz w:val="24"/>
          <w:szCs w:val="24"/>
        </w:rPr>
        <w:t>oraz opieka nad zwierzętami bezdomnymi.</w:t>
      </w:r>
    </w:p>
    <w:p w:rsidR="00BD0ECA" w:rsidRDefault="00BD0ECA" w:rsidP="00BD0ECA">
      <w:pPr>
        <w:widowControl w:val="0"/>
        <w:spacing w:line="2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Zadania priorytetowe </w:t>
      </w:r>
      <w:r>
        <w:rPr>
          <w:rFonts w:ascii="Calibri" w:hAnsi="Calibri" w:cs="Calibri"/>
          <w:i/>
          <w:iCs/>
          <w:snapToGrid w:val="0"/>
          <w:sz w:val="24"/>
          <w:szCs w:val="24"/>
        </w:rPr>
        <w:t>Programu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to: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elektroniczne znakowanie (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czipowanie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) zwierząt, w szczególności psów i kotów; </w:t>
      </w: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numPr>
          <w:ilvl w:val="0"/>
          <w:numId w:val="4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ograniczanie populacji bezdomnych zwierząt poprzez sterylizację i kastrację zwierząt domowych, w szczególności psów i kotów; </w:t>
      </w:r>
    </w:p>
    <w:p w:rsidR="00BD0ECA" w:rsidRDefault="00BD0ECA" w:rsidP="00BD0ECA">
      <w:pPr>
        <w:widowControl w:val="0"/>
        <w:spacing w:line="1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zapewnienie opieki bezdomnym zwierzętom z terenu gminy Kargowa; </w:t>
      </w:r>
    </w:p>
    <w:p w:rsidR="00BD0ECA" w:rsidRDefault="00BD0ECA" w:rsidP="00BD0ECA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sprawowanie opieki nad kotami wolno żyjącymi, w tym ich dokarmianie; </w:t>
      </w:r>
    </w:p>
    <w:p w:rsidR="00BD0ECA" w:rsidRDefault="00BD0ECA" w:rsidP="00BD0ECA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poszukiwanie nowych właścicieli dla bezdomnych zwierząt; </w:t>
      </w:r>
    </w:p>
    <w:p w:rsidR="00BD0ECA" w:rsidRDefault="00BD0ECA" w:rsidP="00BD0ECA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odławianie bezdomnych zwierząt; </w:t>
      </w: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numPr>
          <w:ilvl w:val="0"/>
          <w:numId w:val="4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zapewnienie całodobowej opieki weterynaryjnej w przypadkach zdarzeń drogowych  z udziałem zwierząt; </w:t>
      </w:r>
    </w:p>
    <w:p w:rsidR="00BD0ECA" w:rsidRDefault="00BD0ECA" w:rsidP="00BD0ECA">
      <w:pPr>
        <w:widowControl w:val="0"/>
        <w:spacing w:line="2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81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ind w:left="400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Rozdział 3</w:t>
      </w:r>
    </w:p>
    <w:p w:rsidR="00BD0ECA" w:rsidRDefault="00BD0ECA" w:rsidP="00BD0ECA">
      <w:pPr>
        <w:widowControl w:val="0"/>
        <w:ind w:left="980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          ELEKTRONICZNE ZNAKOWANIE (CZIPOWANIE) ZWIERZĄT</w:t>
      </w:r>
    </w:p>
    <w:p w:rsidR="00BD0ECA" w:rsidRDefault="00BD0ECA" w:rsidP="00BD0ECA">
      <w:pPr>
        <w:widowControl w:val="0"/>
        <w:ind w:left="980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13" w:lineRule="auto"/>
        <w:ind w:right="20"/>
        <w:jc w:val="both"/>
        <w:rPr>
          <w:rFonts w:ascii="Calibri" w:hAnsi="Calibri" w:cs="Calibri"/>
          <w:snapToGrid w:val="0"/>
          <w:sz w:val="23"/>
          <w:szCs w:val="23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§ 3. </w:t>
      </w:r>
      <w:r>
        <w:rPr>
          <w:rFonts w:ascii="Calibri" w:hAnsi="Calibri" w:cs="Calibri"/>
          <w:snapToGrid w:val="0"/>
          <w:sz w:val="24"/>
          <w:szCs w:val="24"/>
        </w:rPr>
        <w:t>Elektroniczne znakowanie (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czipowanie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>) zwierząt, w szczególności psów i kotów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        </w:t>
      </w:r>
      <w:r>
        <w:rPr>
          <w:rFonts w:ascii="Calibri" w:hAnsi="Calibri" w:cs="Calibri"/>
          <w:snapToGrid w:val="0"/>
          <w:sz w:val="24"/>
          <w:szCs w:val="24"/>
        </w:rPr>
        <w:t xml:space="preserve">realizują Schronisko </w:t>
      </w:r>
      <w:r w:rsidR="00BF2075">
        <w:rPr>
          <w:rFonts w:ascii="Calibri" w:hAnsi="Calibri" w:cs="Calibri"/>
          <w:snapToGrid w:val="0"/>
          <w:sz w:val="24"/>
          <w:szCs w:val="24"/>
        </w:rPr>
        <w:t>w Trzciance</w:t>
      </w:r>
      <w:r>
        <w:rPr>
          <w:rFonts w:ascii="Calibri" w:hAnsi="Calibri" w:cs="Calibri"/>
          <w:snapToGrid w:val="0"/>
          <w:sz w:val="24"/>
          <w:szCs w:val="24"/>
        </w:rPr>
        <w:t xml:space="preserve"> poprzez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czipowanie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bezdomnych  zwierząt przyjmowanych do Schroniska, </w:t>
      </w:r>
      <w:r>
        <w:rPr>
          <w:rFonts w:ascii="Calibri" w:hAnsi="Calibri" w:cs="Calibri"/>
          <w:snapToGrid w:val="0"/>
          <w:sz w:val="23"/>
          <w:szCs w:val="23"/>
        </w:rPr>
        <w:t xml:space="preserve"> bieżące  wprowadzanie  </w:t>
      </w:r>
      <w:r w:rsidR="00BF2075">
        <w:rPr>
          <w:rFonts w:ascii="Calibri" w:hAnsi="Calibri" w:cs="Calibri"/>
          <w:snapToGrid w:val="0"/>
          <w:sz w:val="23"/>
          <w:szCs w:val="23"/>
        </w:rPr>
        <w:t>danych</w:t>
      </w:r>
      <w:r>
        <w:rPr>
          <w:rFonts w:ascii="Calibri" w:hAnsi="Calibri" w:cs="Calibri"/>
          <w:snapToGrid w:val="0"/>
          <w:sz w:val="23"/>
          <w:szCs w:val="23"/>
        </w:rPr>
        <w:t xml:space="preserve"> o </w:t>
      </w:r>
      <w:proofErr w:type="spellStart"/>
      <w:r>
        <w:rPr>
          <w:rFonts w:ascii="Calibri" w:hAnsi="Calibri" w:cs="Calibri"/>
          <w:snapToGrid w:val="0"/>
          <w:sz w:val="23"/>
          <w:szCs w:val="23"/>
        </w:rPr>
        <w:t>zaczipowanych</w:t>
      </w:r>
      <w:proofErr w:type="spellEnd"/>
      <w:r>
        <w:rPr>
          <w:rFonts w:ascii="Calibri" w:hAnsi="Calibri" w:cs="Calibri"/>
          <w:snapToGrid w:val="0"/>
          <w:sz w:val="23"/>
          <w:szCs w:val="23"/>
        </w:rPr>
        <w:t xml:space="preserve">  zwierzętach  do  Międzynarodowej </w:t>
      </w:r>
      <w:r>
        <w:rPr>
          <w:rFonts w:ascii="Calibri" w:hAnsi="Calibri" w:cs="Calibri"/>
          <w:snapToGrid w:val="0"/>
          <w:sz w:val="24"/>
          <w:szCs w:val="24"/>
        </w:rPr>
        <w:t>Baz</w:t>
      </w:r>
      <w:r w:rsidR="00BF2075">
        <w:rPr>
          <w:rFonts w:ascii="Calibri" w:hAnsi="Calibri" w:cs="Calibri"/>
          <w:snapToGrid w:val="0"/>
          <w:sz w:val="24"/>
          <w:szCs w:val="24"/>
        </w:rPr>
        <w:t xml:space="preserve">y Danych </w:t>
      </w:r>
      <w:proofErr w:type="spellStart"/>
      <w:r w:rsidR="00BF2075">
        <w:rPr>
          <w:rFonts w:ascii="Calibri" w:hAnsi="Calibri" w:cs="Calibri"/>
          <w:snapToGrid w:val="0"/>
          <w:sz w:val="24"/>
          <w:szCs w:val="24"/>
        </w:rPr>
        <w:t>Safe-Animal</w:t>
      </w:r>
      <w:proofErr w:type="spellEnd"/>
      <w:r w:rsidR="00BF2075">
        <w:rPr>
          <w:rFonts w:ascii="Calibri" w:hAnsi="Calibri" w:cs="Calibri"/>
          <w:snapToGrid w:val="0"/>
          <w:sz w:val="24"/>
          <w:szCs w:val="24"/>
        </w:rPr>
        <w:t xml:space="preserve">, </w:t>
      </w:r>
      <w:r>
        <w:rPr>
          <w:rFonts w:ascii="Calibri" w:hAnsi="Calibri" w:cs="Calibri"/>
          <w:snapToGrid w:val="0"/>
          <w:sz w:val="24"/>
          <w:szCs w:val="24"/>
        </w:rPr>
        <w:t xml:space="preserve">zrzeszonej w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European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Pet Network; </w:t>
      </w:r>
    </w:p>
    <w:p w:rsidR="00BD0ECA" w:rsidRDefault="00BD0ECA" w:rsidP="00BD0ECA">
      <w:pPr>
        <w:widowControl w:val="0"/>
        <w:ind w:left="4000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0ECA" w:rsidRDefault="00BD0ECA" w:rsidP="00BD0ECA">
      <w:pPr>
        <w:widowControl w:val="0"/>
        <w:ind w:left="400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Rozdział 4</w:t>
      </w:r>
    </w:p>
    <w:p w:rsidR="00BD0ECA" w:rsidRDefault="00BD0ECA" w:rsidP="00BD0ECA">
      <w:pPr>
        <w:widowControl w:val="0"/>
        <w:spacing w:line="1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ind w:left="1240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        OGRANICZANIE POPULACJI BEZDOMNYCH ZWIERZĄT</w:t>
      </w:r>
    </w:p>
    <w:p w:rsidR="00BD0ECA" w:rsidRDefault="00BD0ECA" w:rsidP="00BD0ECA">
      <w:pPr>
        <w:widowControl w:val="0"/>
        <w:spacing w:line="213" w:lineRule="auto"/>
        <w:ind w:right="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 §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4. </w:t>
      </w:r>
      <w:r>
        <w:rPr>
          <w:rFonts w:ascii="Calibri" w:hAnsi="Calibri" w:cs="Calibri"/>
          <w:snapToGrid w:val="0"/>
          <w:sz w:val="24"/>
          <w:szCs w:val="24"/>
        </w:rPr>
        <w:t>Ograniczanie populacji bezdomnych zwierząt poprzez sterylizację i kastrację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zwierząt domowych, w szczególności psów i kotów, realizują:</w:t>
      </w:r>
    </w:p>
    <w:p w:rsidR="00BD0ECA" w:rsidRDefault="00BD0ECA" w:rsidP="00BD0ECA">
      <w:pPr>
        <w:widowControl w:val="0"/>
        <w:spacing w:line="60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numPr>
          <w:ilvl w:val="0"/>
          <w:numId w:val="5"/>
        </w:numPr>
        <w:spacing w:line="22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Schronisko </w:t>
      </w:r>
      <w:r w:rsidR="00BF2075">
        <w:rPr>
          <w:rFonts w:ascii="Calibri" w:hAnsi="Calibri" w:cs="Calibri"/>
          <w:snapToGrid w:val="0"/>
          <w:sz w:val="24"/>
          <w:szCs w:val="24"/>
        </w:rPr>
        <w:t xml:space="preserve">w Trzciance </w:t>
      </w:r>
      <w:r>
        <w:rPr>
          <w:rFonts w:ascii="Calibri" w:hAnsi="Calibri" w:cs="Calibri"/>
          <w:snapToGrid w:val="0"/>
          <w:sz w:val="24"/>
          <w:szCs w:val="24"/>
        </w:rPr>
        <w:t xml:space="preserve">poprzez obligatoryjne przeprowadzanie zabiegów sterylizacji i kastracji zwierząt przyjętych do Schroniska, z wyjątkiem zwierząt u których istnieją przeciwwskazania do wykonania tych zabiegów, z uwagi na stan zdrowia i/lub wiek; </w:t>
      </w: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numPr>
          <w:ilvl w:val="0"/>
          <w:numId w:val="5"/>
        </w:numPr>
        <w:spacing w:line="22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Gmina Kargowa poprzez wydawanie opiekunom kotów wolno żyjących (karmicielom) </w:t>
      </w:r>
      <w:r w:rsidR="00C424E8">
        <w:rPr>
          <w:rFonts w:ascii="Calibri" w:hAnsi="Calibri" w:cs="Calibri"/>
          <w:snapToGrid w:val="0"/>
          <w:sz w:val="24"/>
          <w:szCs w:val="24"/>
        </w:rPr>
        <w:t>zleceń</w:t>
      </w:r>
      <w:r>
        <w:rPr>
          <w:rFonts w:ascii="Calibri" w:hAnsi="Calibri" w:cs="Calibri"/>
          <w:snapToGrid w:val="0"/>
          <w:sz w:val="24"/>
          <w:szCs w:val="24"/>
        </w:rPr>
        <w:t xml:space="preserve"> na zabiegi sterylizacji i kastracji w </w:t>
      </w:r>
      <w:r w:rsidR="00D000F3">
        <w:rPr>
          <w:rFonts w:ascii="Calibri" w:hAnsi="Calibri" w:cs="Calibri"/>
          <w:snapToGrid w:val="0"/>
          <w:sz w:val="24"/>
          <w:szCs w:val="24"/>
        </w:rPr>
        <w:t>L</w:t>
      </w:r>
      <w:r>
        <w:rPr>
          <w:rFonts w:ascii="Calibri" w:hAnsi="Calibri" w:cs="Calibri"/>
          <w:snapToGrid w:val="0"/>
          <w:sz w:val="24"/>
          <w:szCs w:val="24"/>
        </w:rPr>
        <w:t>eczniczych dla zwierząt</w:t>
      </w:r>
      <w:r w:rsidR="00D000F3">
        <w:rPr>
          <w:rFonts w:ascii="Calibri" w:hAnsi="Calibri" w:cs="Calibri"/>
          <w:snapToGrid w:val="0"/>
          <w:sz w:val="24"/>
          <w:szCs w:val="24"/>
        </w:rPr>
        <w:t xml:space="preserve"> „VIKRAVET” ul. Topolowa 20 </w:t>
      </w:r>
      <w:r>
        <w:rPr>
          <w:rFonts w:ascii="Calibri" w:hAnsi="Calibri" w:cs="Calibri"/>
          <w:snapToGrid w:val="0"/>
          <w:sz w:val="24"/>
          <w:szCs w:val="24"/>
        </w:rPr>
        <w:t>,</w:t>
      </w:r>
      <w:r w:rsidR="00D000F3">
        <w:rPr>
          <w:rFonts w:ascii="Calibri" w:hAnsi="Calibri" w:cs="Calibri"/>
          <w:snapToGrid w:val="0"/>
          <w:sz w:val="24"/>
          <w:szCs w:val="24"/>
        </w:rPr>
        <w:t>66-210 Zbąszynek</w:t>
      </w:r>
      <w:r w:rsidR="00C424E8">
        <w:rPr>
          <w:rFonts w:ascii="Calibri" w:hAnsi="Calibri" w:cs="Calibri"/>
          <w:snapToGrid w:val="0"/>
          <w:sz w:val="24"/>
          <w:szCs w:val="24"/>
        </w:rPr>
        <w:t>.</w:t>
      </w:r>
      <w:r>
        <w:rPr>
          <w:rFonts w:ascii="Calibri" w:hAnsi="Calibri" w:cs="Calibri"/>
          <w:snapToGrid w:val="0"/>
          <w:sz w:val="24"/>
          <w:szCs w:val="24"/>
        </w:rPr>
        <w:t xml:space="preserve">  </w:t>
      </w:r>
    </w:p>
    <w:p w:rsidR="00BD0ECA" w:rsidRDefault="00BD0ECA" w:rsidP="00BD0ECA">
      <w:pPr>
        <w:pStyle w:val="Akapitzlis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ind w:left="400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Rozdział 5</w:t>
      </w:r>
    </w:p>
    <w:p w:rsidR="00BD0ECA" w:rsidRDefault="00BD0ECA" w:rsidP="00BD0ECA">
      <w:pPr>
        <w:pStyle w:val="Nagwek7"/>
      </w:pPr>
      <w:r>
        <w:t xml:space="preserve">       OPIEKA NAD ZWIERZĘTAMI</w:t>
      </w:r>
    </w:p>
    <w:p w:rsidR="00BD0ECA" w:rsidRDefault="00BD0ECA" w:rsidP="00BD0ECA">
      <w:pPr>
        <w:widowControl w:val="0"/>
        <w:ind w:left="2840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§ 5.  </w:t>
      </w:r>
      <w:r>
        <w:rPr>
          <w:rFonts w:ascii="Calibri" w:hAnsi="Calibri" w:cs="Calibri"/>
          <w:snapToGrid w:val="0"/>
          <w:sz w:val="24"/>
          <w:szCs w:val="24"/>
        </w:rPr>
        <w:t>Zapewnienie opieki bezdomnym zwierzętom z terenu gminy Kargowa realizują: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0ECA" w:rsidRDefault="00BD0ECA" w:rsidP="00BD0ECA">
      <w:pPr>
        <w:widowControl w:val="0"/>
        <w:numPr>
          <w:ilvl w:val="0"/>
          <w:numId w:val="6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Schronisko</w:t>
      </w:r>
      <w:r w:rsidR="00D000F3">
        <w:rPr>
          <w:rFonts w:ascii="Calibri" w:hAnsi="Calibri" w:cs="Calibri"/>
          <w:snapToGrid w:val="0"/>
          <w:sz w:val="24"/>
          <w:szCs w:val="24"/>
        </w:rPr>
        <w:t xml:space="preserve"> w Trzciance</w:t>
      </w:r>
      <w:r>
        <w:rPr>
          <w:rFonts w:ascii="Calibri" w:hAnsi="Calibri" w:cs="Calibri"/>
          <w:snapToGrid w:val="0"/>
          <w:sz w:val="24"/>
          <w:szCs w:val="24"/>
        </w:rPr>
        <w:t xml:space="preserve"> poprzez przyjmowanie zwierz</w:t>
      </w:r>
      <w:r w:rsidR="00160A26">
        <w:rPr>
          <w:rFonts w:ascii="Calibri" w:hAnsi="Calibri" w:cs="Calibri"/>
          <w:snapToGrid w:val="0"/>
          <w:sz w:val="24"/>
          <w:szCs w:val="24"/>
        </w:rPr>
        <w:t>ąt bezdomnych dostarczanych do s</w:t>
      </w:r>
      <w:r>
        <w:rPr>
          <w:rFonts w:ascii="Calibri" w:hAnsi="Calibri" w:cs="Calibri"/>
          <w:snapToGrid w:val="0"/>
          <w:sz w:val="24"/>
          <w:szCs w:val="24"/>
        </w:rPr>
        <w:t xml:space="preserve">chroniska przez pracowników Urzędu Miejskiego, Policję oraz mieszkańców; </w:t>
      </w:r>
    </w:p>
    <w:p w:rsidR="00BD0ECA" w:rsidRDefault="00BD0ECA" w:rsidP="00BD0ECA">
      <w:pPr>
        <w:widowControl w:val="0"/>
        <w:spacing w:line="59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numPr>
          <w:ilvl w:val="0"/>
          <w:numId w:val="6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Gospodarstwo rolne zlokalizowane w Kargowej przy ulicy Dolnej 32, posiadające wolne pomieszczenia gospodarcze, gdzie zapewni się właściwą opiekę i miejsce dla zwierząt gospodarskich; </w:t>
      </w:r>
    </w:p>
    <w:p w:rsidR="00BD0ECA" w:rsidRDefault="00BD0ECA" w:rsidP="00BD0ECA">
      <w:pPr>
        <w:widowControl w:val="0"/>
        <w:numPr>
          <w:ilvl w:val="0"/>
          <w:numId w:val="6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Gmina Kargowa poprzez zawieranie umów na prowadzenie przytulisk dla zwierząt      z terenu gminy Kargowa; </w:t>
      </w:r>
    </w:p>
    <w:p w:rsidR="00BD0ECA" w:rsidRDefault="00BD0ECA" w:rsidP="00BD0ECA">
      <w:pPr>
        <w:widowControl w:val="0"/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0776EC" w:rsidRDefault="00BD0ECA" w:rsidP="00BD0ECA">
      <w:pPr>
        <w:widowControl w:val="0"/>
        <w:ind w:left="-178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§ 6.  </w:t>
      </w:r>
      <w:r>
        <w:rPr>
          <w:rFonts w:ascii="Calibri" w:hAnsi="Calibri" w:cs="Calibri"/>
          <w:snapToGrid w:val="0"/>
          <w:sz w:val="24"/>
          <w:szCs w:val="24"/>
        </w:rPr>
        <w:t>Sprawowanie opieki nad kotami wolno żyjącymi, w</w:t>
      </w:r>
      <w:r w:rsidR="000776EC">
        <w:rPr>
          <w:rFonts w:ascii="Calibri" w:hAnsi="Calibri" w:cs="Calibri"/>
          <w:snapToGrid w:val="0"/>
          <w:sz w:val="24"/>
          <w:szCs w:val="24"/>
        </w:rPr>
        <w:t xml:space="preserve"> tym ich dokarmianie realizuje G</w:t>
      </w:r>
      <w:r>
        <w:rPr>
          <w:rFonts w:ascii="Calibri" w:hAnsi="Calibri" w:cs="Calibri"/>
          <w:snapToGrid w:val="0"/>
          <w:sz w:val="24"/>
          <w:szCs w:val="24"/>
        </w:rPr>
        <w:t xml:space="preserve">mina </w:t>
      </w:r>
      <w:r w:rsidR="000776EC"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BD0ECA" w:rsidRDefault="000776EC" w:rsidP="00BD0ECA">
      <w:pPr>
        <w:widowControl w:val="0"/>
        <w:ind w:left="-178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       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Kargowa poprzez: </w:t>
      </w:r>
    </w:p>
    <w:p w:rsidR="00BD0ECA" w:rsidRDefault="00BD0ECA" w:rsidP="00BD0ECA">
      <w:pPr>
        <w:widowControl w:val="0"/>
        <w:spacing w:line="59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25" w:lineRule="auto"/>
        <w:ind w:left="36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1) </w:t>
      </w:r>
      <w:r w:rsidR="00093A32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zakup i wydawanie karmy społecznym opiekunom (karmicielom) kotów wolno</w:t>
      </w:r>
    </w:p>
    <w:p w:rsidR="00093A32" w:rsidRDefault="00BD0ECA" w:rsidP="00BD0ECA">
      <w:pPr>
        <w:widowControl w:val="0"/>
        <w:spacing w:line="225" w:lineRule="auto"/>
        <w:ind w:left="36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</w:t>
      </w:r>
      <w:r w:rsidR="00093A32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żyjących, którzy zarejestrowani są w </w:t>
      </w:r>
      <w:r w:rsidR="00093A32">
        <w:rPr>
          <w:rFonts w:ascii="Calibri" w:hAnsi="Calibri" w:cs="Calibri"/>
          <w:snapToGrid w:val="0"/>
          <w:sz w:val="24"/>
          <w:szCs w:val="24"/>
        </w:rPr>
        <w:t>Refera</w:t>
      </w:r>
      <w:r w:rsidR="00770400">
        <w:rPr>
          <w:rFonts w:ascii="Calibri" w:hAnsi="Calibri" w:cs="Calibri"/>
          <w:snapToGrid w:val="0"/>
          <w:sz w:val="24"/>
          <w:szCs w:val="24"/>
        </w:rPr>
        <w:t>cie</w:t>
      </w:r>
      <w:r w:rsidR="00093A32">
        <w:rPr>
          <w:rFonts w:ascii="Calibri" w:hAnsi="Calibri" w:cs="Calibri"/>
          <w:snapToGrid w:val="0"/>
          <w:sz w:val="24"/>
          <w:szCs w:val="24"/>
        </w:rPr>
        <w:t xml:space="preserve"> Rozwoju, Infrastruktury Technicznej i </w:t>
      </w:r>
    </w:p>
    <w:p w:rsidR="00770400" w:rsidRDefault="00093A32" w:rsidP="00BD0ECA">
      <w:pPr>
        <w:widowControl w:val="0"/>
        <w:spacing w:line="225" w:lineRule="auto"/>
        <w:ind w:left="36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Zamówień Publicznych</w:t>
      </w:r>
      <w:r w:rsidR="00770400">
        <w:rPr>
          <w:rFonts w:ascii="Calibri" w:hAnsi="Calibri" w:cs="Calibri"/>
          <w:snapToGrid w:val="0"/>
          <w:sz w:val="24"/>
          <w:szCs w:val="24"/>
        </w:rPr>
        <w:t xml:space="preserve"> na podstawie deklaracji opiekuna społecznego zwierząt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oraz </w:t>
      </w:r>
    </w:p>
    <w:p w:rsidR="00770400" w:rsidRDefault="00770400" w:rsidP="00BD0ECA">
      <w:pPr>
        <w:widowControl w:val="0"/>
        <w:spacing w:line="225" w:lineRule="auto"/>
        <w:ind w:left="36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wydawanie </w:t>
      </w:r>
      <w:r w:rsidR="00C424E8">
        <w:rPr>
          <w:rFonts w:ascii="Calibri" w:hAnsi="Calibri" w:cs="Calibri"/>
          <w:snapToGrid w:val="0"/>
          <w:sz w:val="24"/>
          <w:szCs w:val="24"/>
        </w:rPr>
        <w:t>zleceń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na leczenie zwierząt, w ramach zawartych umów z zakładami </w:t>
      </w:r>
    </w:p>
    <w:p w:rsidR="00BD0ECA" w:rsidRDefault="00770400" w:rsidP="00BD0ECA">
      <w:pPr>
        <w:widowControl w:val="0"/>
        <w:spacing w:line="225" w:lineRule="auto"/>
        <w:ind w:left="36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leczniczymi dla zwierząt, </w:t>
      </w:r>
    </w:p>
    <w:p w:rsidR="00770400" w:rsidRDefault="00BD0ECA" w:rsidP="00BD0ECA">
      <w:pPr>
        <w:widowControl w:val="0"/>
        <w:numPr>
          <w:ilvl w:val="0"/>
          <w:numId w:val="7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podejmowanie interwencji </w:t>
      </w:r>
      <w:r w:rsidR="00770400">
        <w:rPr>
          <w:rFonts w:ascii="Calibri" w:hAnsi="Calibri" w:cs="Calibri"/>
          <w:snapToGrid w:val="0"/>
          <w:sz w:val="24"/>
          <w:szCs w:val="24"/>
        </w:rPr>
        <w:t>w sprawach kotów wolno żyjących,</w:t>
      </w:r>
    </w:p>
    <w:p w:rsidR="00BD0ECA" w:rsidRDefault="00AF2717" w:rsidP="00BD0ECA">
      <w:pPr>
        <w:widowControl w:val="0"/>
        <w:numPr>
          <w:ilvl w:val="0"/>
          <w:numId w:val="7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tworzenie</w:t>
      </w:r>
      <w:r w:rsidR="00770400">
        <w:rPr>
          <w:rFonts w:ascii="Calibri" w:hAnsi="Calibri" w:cs="Calibri"/>
          <w:snapToGrid w:val="0"/>
          <w:sz w:val="24"/>
          <w:szCs w:val="24"/>
        </w:rPr>
        <w:t xml:space="preserve"> rejestru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 tzw. społecznych opiekunów zwierząt, a w szczególności kotów,</w:t>
      </w:r>
    </w:p>
    <w:p w:rsidR="00AF2717" w:rsidRDefault="00AF2717" w:rsidP="00BD0ECA">
      <w:pPr>
        <w:widowControl w:val="0"/>
        <w:numPr>
          <w:ilvl w:val="0"/>
          <w:numId w:val="7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organizacje społeczne poprzez realizację zadań publicznych, obejmujących opiekę nad zwierzętami bezdomnymi.</w:t>
      </w:r>
    </w:p>
    <w:p w:rsidR="00BD0ECA" w:rsidRDefault="00BD0ECA" w:rsidP="00BD0ECA">
      <w:pPr>
        <w:widowControl w:val="0"/>
        <w:spacing w:line="213" w:lineRule="auto"/>
        <w:ind w:left="72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ind w:left="-178"/>
        <w:jc w:val="both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 § 7.  </w:t>
      </w:r>
      <w:r>
        <w:rPr>
          <w:rFonts w:ascii="Calibri" w:hAnsi="Calibri" w:cs="Calibri"/>
          <w:snapToGrid w:val="0"/>
          <w:sz w:val="24"/>
          <w:szCs w:val="24"/>
        </w:rPr>
        <w:t>Poszukiwanie nowych właścicieli dla bezdomnych zwierząt realizują: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0ECA" w:rsidRDefault="00BD0ECA" w:rsidP="00BD0ECA">
      <w:pPr>
        <w:widowControl w:val="0"/>
        <w:numPr>
          <w:ilvl w:val="0"/>
          <w:numId w:val="8"/>
        </w:numPr>
        <w:spacing w:line="22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Schronisko</w:t>
      </w:r>
      <w:r w:rsidR="003F207B">
        <w:rPr>
          <w:rFonts w:ascii="Calibri" w:hAnsi="Calibri" w:cs="Calibri"/>
          <w:snapToGrid w:val="0"/>
          <w:sz w:val="24"/>
          <w:szCs w:val="24"/>
        </w:rPr>
        <w:t xml:space="preserve"> w Trzciance</w:t>
      </w:r>
      <w:r>
        <w:rPr>
          <w:rFonts w:ascii="Calibri" w:hAnsi="Calibri" w:cs="Calibri"/>
          <w:snapToGrid w:val="0"/>
          <w:sz w:val="24"/>
          <w:szCs w:val="24"/>
        </w:rPr>
        <w:t xml:space="preserve"> poprzez prowadzenie działań zmierzających do pozyskiwania nowych właścicieli i oddawania do adopcji bezdomnych zwierząt osobom zainteresowanym i zdolnym zapewnić im należyte warunki bytowania; </w:t>
      </w:r>
    </w:p>
    <w:p w:rsidR="00BD0ECA" w:rsidRDefault="00BD0ECA" w:rsidP="00BD0ECA">
      <w:pPr>
        <w:widowControl w:val="0"/>
        <w:numPr>
          <w:ilvl w:val="0"/>
          <w:numId w:val="8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Gmina Kargowa poprzez:</w:t>
      </w:r>
    </w:p>
    <w:p w:rsidR="00BD0ECA" w:rsidRDefault="00BD0ECA" w:rsidP="00BD0ECA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promocję adopcji zwierząt ze Schroniska; </w:t>
      </w:r>
    </w:p>
    <w:p w:rsidR="00BD0ECA" w:rsidRDefault="00BD0ECA" w:rsidP="00BD0ECA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prowadzenie działań zmierzających do pozyskania nowych właścicieli, między innymi umieszczanie ogłoszeń o adopcji na stronie internetowej Gminy Kargowa ;</w:t>
      </w: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76" w:lineRule="exact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widowControl w:val="0"/>
        <w:ind w:left="-178"/>
        <w:jc w:val="both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§ 8. </w:t>
      </w:r>
      <w:r>
        <w:rPr>
          <w:rFonts w:ascii="Calibri" w:hAnsi="Calibri" w:cs="Calibri"/>
          <w:snapToGrid w:val="0"/>
          <w:sz w:val="24"/>
          <w:szCs w:val="24"/>
        </w:rPr>
        <w:t>Odławianie bezdomnych zwierząt z terenu gminy Kargowa realizują: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pStyle w:val="Stopka"/>
        <w:widowControl w:val="0"/>
        <w:tabs>
          <w:tab w:val="left" w:pos="708"/>
        </w:tabs>
        <w:spacing w:line="58" w:lineRule="exact"/>
        <w:rPr>
          <w:rFonts w:ascii="Calibri" w:hAnsi="Calibri" w:cs="Calibri"/>
          <w:snapToGrid w:val="0"/>
        </w:rPr>
      </w:pPr>
    </w:p>
    <w:p w:rsidR="00AF2717" w:rsidRDefault="00BD0ECA" w:rsidP="00B0397C">
      <w:pPr>
        <w:widowControl w:val="0"/>
        <w:spacing w:line="230" w:lineRule="auto"/>
        <w:ind w:left="-30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1)  </w:t>
      </w:r>
      <w:r w:rsidR="002D4D74">
        <w:rPr>
          <w:rFonts w:ascii="Calibri" w:hAnsi="Calibri" w:cs="Calibri"/>
          <w:snapToGrid w:val="0"/>
          <w:sz w:val="24"/>
          <w:szCs w:val="24"/>
        </w:rPr>
        <w:t>B</w:t>
      </w:r>
      <w:r w:rsidR="0008060A">
        <w:rPr>
          <w:rFonts w:ascii="Calibri" w:hAnsi="Calibri" w:cs="Calibri"/>
          <w:snapToGrid w:val="0"/>
          <w:sz w:val="24"/>
          <w:szCs w:val="24"/>
        </w:rPr>
        <w:t xml:space="preserve">urmistrz, za pośrednictwem </w:t>
      </w:r>
      <w:r w:rsidR="00AF2717">
        <w:rPr>
          <w:rFonts w:ascii="Calibri" w:hAnsi="Calibri" w:cs="Calibri"/>
          <w:snapToGrid w:val="0"/>
          <w:sz w:val="24"/>
          <w:szCs w:val="24"/>
        </w:rPr>
        <w:t xml:space="preserve">Referat Rozwoju, Infrastruktury Technicznej i Zamówień </w:t>
      </w:r>
    </w:p>
    <w:p w:rsidR="00AF2717" w:rsidRDefault="00AF2717" w:rsidP="00B0397C">
      <w:pPr>
        <w:widowControl w:val="0"/>
        <w:spacing w:line="230" w:lineRule="auto"/>
        <w:ind w:left="-30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    Publicznych</w:t>
      </w:r>
      <w:r w:rsidR="0008060A">
        <w:rPr>
          <w:rFonts w:ascii="Calibri" w:hAnsi="Calibri" w:cs="Calibri"/>
          <w:snapToGrid w:val="0"/>
          <w:sz w:val="24"/>
          <w:szCs w:val="24"/>
        </w:rPr>
        <w:t xml:space="preserve"> poprzez zlecenie podmiotowi aktualnie prowadzącemu działalność </w:t>
      </w:r>
    </w:p>
    <w:p w:rsidR="00AF2717" w:rsidRDefault="00AF2717" w:rsidP="00B0397C">
      <w:pPr>
        <w:widowControl w:val="0"/>
        <w:spacing w:line="230" w:lineRule="auto"/>
        <w:ind w:left="-30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     </w:t>
      </w:r>
      <w:r w:rsidR="0008060A">
        <w:rPr>
          <w:rFonts w:ascii="Calibri" w:hAnsi="Calibri" w:cs="Calibri"/>
          <w:snapToGrid w:val="0"/>
          <w:sz w:val="24"/>
          <w:szCs w:val="24"/>
        </w:rPr>
        <w:t>gospodarczą, po</w:t>
      </w:r>
      <w:r w:rsidR="00B0397C">
        <w:rPr>
          <w:rFonts w:ascii="Calibri" w:hAnsi="Calibri" w:cs="Calibri"/>
          <w:snapToGrid w:val="0"/>
          <w:sz w:val="24"/>
          <w:szCs w:val="24"/>
        </w:rPr>
        <w:t>siadającemu wymagane warunki i ś</w:t>
      </w:r>
      <w:r w:rsidR="0008060A">
        <w:rPr>
          <w:rFonts w:ascii="Calibri" w:hAnsi="Calibri" w:cs="Calibri"/>
          <w:snapToGrid w:val="0"/>
          <w:sz w:val="24"/>
          <w:szCs w:val="24"/>
        </w:rPr>
        <w:t xml:space="preserve">rodki techniczne określone w </w:t>
      </w:r>
    </w:p>
    <w:p w:rsidR="00AF2717" w:rsidRDefault="00AF2717" w:rsidP="00B0397C">
      <w:pPr>
        <w:widowControl w:val="0"/>
        <w:spacing w:line="230" w:lineRule="auto"/>
        <w:ind w:left="-30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lastRenderedPageBreak/>
        <w:t xml:space="preserve">                  </w:t>
      </w:r>
      <w:r w:rsidR="0008060A">
        <w:rPr>
          <w:rFonts w:ascii="Calibri" w:hAnsi="Calibri" w:cs="Calibri"/>
          <w:snapToGrid w:val="0"/>
          <w:sz w:val="24"/>
          <w:szCs w:val="24"/>
        </w:rPr>
        <w:t>obowiązujących przepisach, na podstawie umowy zawartej przez Gmin</w:t>
      </w:r>
      <w:r w:rsidR="00B0397C">
        <w:rPr>
          <w:rFonts w:ascii="Calibri" w:hAnsi="Calibri" w:cs="Calibri"/>
          <w:snapToGrid w:val="0"/>
          <w:sz w:val="24"/>
          <w:szCs w:val="24"/>
        </w:rPr>
        <w:t>ę</w:t>
      </w:r>
      <w:r w:rsidR="0008060A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B0397C">
        <w:rPr>
          <w:rFonts w:ascii="Calibri" w:hAnsi="Calibri" w:cs="Calibri"/>
          <w:snapToGrid w:val="0"/>
          <w:sz w:val="24"/>
          <w:szCs w:val="24"/>
        </w:rPr>
        <w:t>K</w:t>
      </w:r>
      <w:r w:rsidR="0008060A">
        <w:rPr>
          <w:rFonts w:ascii="Calibri" w:hAnsi="Calibri" w:cs="Calibri"/>
          <w:snapToGrid w:val="0"/>
          <w:sz w:val="24"/>
          <w:szCs w:val="24"/>
        </w:rPr>
        <w:t>argowa</w:t>
      </w:r>
      <w:r w:rsidR="00B0397C">
        <w:rPr>
          <w:rFonts w:ascii="Calibri" w:hAnsi="Calibri" w:cs="Calibri"/>
          <w:snapToGrid w:val="0"/>
          <w:sz w:val="24"/>
          <w:szCs w:val="24"/>
        </w:rPr>
        <w:t xml:space="preserve"> ze </w:t>
      </w:r>
    </w:p>
    <w:p w:rsidR="00AF2717" w:rsidRDefault="00AF2717" w:rsidP="00B0397C">
      <w:pPr>
        <w:widowControl w:val="0"/>
        <w:spacing w:line="230" w:lineRule="auto"/>
        <w:ind w:left="-30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     </w:t>
      </w:r>
      <w:r w:rsidR="00B0397C">
        <w:rPr>
          <w:rFonts w:ascii="Calibri" w:hAnsi="Calibri" w:cs="Calibri"/>
          <w:snapToGrid w:val="0"/>
          <w:sz w:val="24"/>
          <w:szCs w:val="24"/>
        </w:rPr>
        <w:t xml:space="preserve">schroniskiem w Trzciance na wyłapywanie, transport i bezpośrednie umieszczenie </w:t>
      </w:r>
    </w:p>
    <w:p w:rsidR="00B0397C" w:rsidRDefault="00AF2717" w:rsidP="00B0397C">
      <w:pPr>
        <w:widowControl w:val="0"/>
        <w:spacing w:line="230" w:lineRule="auto"/>
        <w:ind w:left="-30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     </w:t>
      </w:r>
      <w:r w:rsidR="00B0397C">
        <w:rPr>
          <w:rFonts w:ascii="Calibri" w:hAnsi="Calibri" w:cs="Calibri"/>
          <w:snapToGrid w:val="0"/>
          <w:sz w:val="24"/>
          <w:szCs w:val="24"/>
        </w:rPr>
        <w:t>zwierząt w miejscu wskazanym przez Gminę.</w:t>
      </w:r>
    </w:p>
    <w:p w:rsidR="00B0397C" w:rsidRDefault="00BD0ECA" w:rsidP="00B0397C">
      <w:pPr>
        <w:widowControl w:val="0"/>
        <w:spacing w:line="230" w:lineRule="auto"/>
        <w:ind w:left="-30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</w:t>
      </w:r>
      <w:r w:rsidR="00B0397C">
        <w:rPr>
          <w:rFonts w:ascii="Calibri" w:hAnsi="Calibri" w:cs="Calibri"/>
          <w:snapToGrid w:val="0"/>
          <w:sz w:val="24"/>
          <w:szCs w:val="24"/>
        </w:rPr>
        <w:t xml:space="preserve">   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B0397C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 2) </w:t>
      </w:r>
      <w:r w:rsidR="00B0397C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2D4D74">
        <w:rPr>
          <w:rFonts w:ascii="Calibri" w:hAnsi="Calibri" w:cs="Calibri"/>
          <w:snapToGrid w:val="0"/>
          <w:sz w:val="24"/>
          <w:szCs w:val="24"/>
        </w:rPr>
        <w:t>O</w:t>
      </w:r>
      <w:r w:rsidR="00B0397C">
        <w:rPr>
          <w:rFonts w:ascii="Calibri" w:hAnsi="Calibri" w:cs="Calibri"/>
          <w:snapToGrid w:val="0"/>
          <w:sz w:val="24"/>
          <w:szCs w:val="24"/>
        </w:rPr>
        <w:t xml:space="preserve">rganizacje społeczne, które posiadają przedstawicieli przeszkolonych w zakresie </w:t>
      </w:r>
    </w:p>
    <w:p w:rsidR="00B0397C" w:rsidRDefault="00B0397C" w:rsidP="00B0397C">
      <w:pPr>
        <w:widowControl w:val="0"/>
        <w:spacing w:line="230" w:lineRule="auto"/>
        <w:ind w:left="-30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   odławiania zwierząt domowych, a także odpowiedni sprzęt. Odłowione zwierzęta </w:t>
      </w:r>
    </w:p>
    <w:p w:rsidR="00B0397C" w:rsidRDefault="00B0397C" w:rsidP="00B0397C">
      <w:pPr>
        <w:widowControl w:val="0"/>
        <w:spacing w:line="230" w:lineRule="auto"/>
        <w:ind w:left="-30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   pozostają pod opieką organizacji lub przekazane są do miejsca krótkotrwałego </w:t>
      </w:r>
    </w:p>
    <w:p w:rsidR="00BD0ECA" w:rsidRDefault="00B0397C" w:rsidP="00B0397C">
      <w:pPr>
        <w:widowControl w:val="0"/>
        <w:spacing w:line="230" w:lineRule="auto"/>
        <w:ind w:left="-30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   przetrzymywania zwierząt bądź do schroniska w Trzciance.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BD0ECA" w:rsidRPr="00AF2717" w:rsidRDefault="00BD0ECA" w:rsidP="00AF2717">
      <w:pPr>
        <w:pStyle w:val="Akapitzlist"/>
        <w:widowControl w:val="0"/>
        <w:numPr>
          <w:ilvl w:val="0"/>
          <w:numId w:val="8"/>
        </w:numPr>
        <w:spacing w:line="23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AF2717">
        <w:rPr>
          <w:rFonts w:ascii="Calibri" w:hAnsi="Calibri" w:cs="Calibri"/>
          <w:snapToGrid w:val="0"/>
          <w:sz w:val="24"/>
          <w:szCs w:val="24"/>
        </w:rPr>
        <w:t xml:space="preserve">Przed przewiezieniem do </w:t>
      </w:r>
      <w:r w:rsidR="00AC11F7" w:rsidRPr="00AF2717">
        <w:rPr>
          <w:rFonts w:ascii="Calibri" w:hAnsi="Calibri" w:cs="Calibri"/>
          <w:snapToGrid w:val="0"/>
          <w:sz w:val="24"/>
          <w:szCs w:val="24"/>
        </w:rPr>
        <w:t>s</w:t>
      </w:r>
      <w:r w:rsidRPr="00AF2717">
        <w:rPr>
          <w:rFonts w:ascii="Calibri" w:hAnsi="Calibri" w:cs="Calibri"/>
          <w:snapToGrid w:val="0"/>
          <w:sz w:val="24"/>
          <w:szCs w:val="24"/>
        </w:rPr>
        <w:t>chroniska</w:t>
      </w:r>
      <w:r w:rsidR="003F207B" w:rsidRPr="00AF2717">
        <w:rPr>
          <w:rFonts w:ascii="Calibri" w:hAnsi="Calibri" w:cs="Calibri"/>
          <w:snapToGrid w:val="0"/>
          <w:sz w:val="24"/>
          <w:szCs w:val="24"/>
        </w:rPr>
        <w:t xml:space="preserve"> w Trzciance</w:t>
      </w:r>
      <w:r w:rsidRPr="00AF2717">
        <w:rPr>
          <w:rFonts w:ascii="Calibri" w:hAnsi="Calibri" w:cs="Calibri"/>
          <w:snapToGrid w:val="0"/>
          <w:sz w:val="24"/>
          <w:szCs w:val="24"/>
        </w:rPr>
        <w:t xml:space="preserve"> wyłapywane zwierzęta będą okresowo umieszczone w Tymczasowym Punkcie Pobytu Bezdomnych Psów i Kotów </w:t>
      </w:r>
      <w:r w:rsidR="003F207B" w:rsidRPr="00AF2717">
        <w:rPr>
          <w:rFonts w:ascii="Calibri" w:hAnsi="Calibri" w:cs="Calibri"/>
          <w:snapToGrid w:val="0"/>
          <w:sz w:val="24"/>
          <w:szCs w:val="24"/>
        </w:rPr>
        <w:t xml:space="preserve">na terenie Zakładu Gospodarki Komunalnej Sp. z o.o. ul. Przemysłowa 4, </w:t>
      </w:r>
      <w:r w:rsidRPr="00AF2717">
        <w:rPr>
          <w:rFonts w:ascii="Calibri" w:hAnsi="Calibri" w:cs="Calibri"/>
          <w:snapToGrid w:val="0"/>
          <w:sz w:val="24"/>
          <w:szCs w:val="24"/>
        </w:rPr>
        <w:t xml:space="preserve">celem odnalezienia właściciela lub nowego opiekuna. Wszystkie bezdomne zwierzęta domowe będą przewożone do </w:t>
      </w:r>
      <w:r w:rsidR="00AC11F7" w:rsidRPr="00AF2717">
        <w:rPr>
          <w:rFonts w:ascii="Calibri" w:hAnsi="Calibri" w:cs="Calibri"/>
          <w:snapToGrid w:val="0"/>
          <w:sz w:val="24"/>
          <w:szCs w:val="24"/>
        </w:rPr>
        <w:t>s</w:t>
      </w:r>
      <w:r w:rsidRPr="00AF2717">
        <w:rPr>
          <w:rFonts w:ascii="Calibri" w:hAnsi="Calibri" w:cs="Calibri"/>
          <w:snapToGrid w:val="0"/>
          <w:sz w:val="24"/>
          <w:szCs w:val="24"/>
        </w:rPr>
        <w:t>chroniska</w:t>
      </w:r>
      <w:r w:rsidR="003F207B" w:rsidRPr="00AF2717">
        <w:rPr>
          <w:rFonts w:ascii="Calibri" w:hAnsi="Calibri" w:cs="Calibri"/>
          <w:snapToGrid w:val="0"/>
          <w:sz w:val="24"/>
          <w:szCs w:val="24"/>
        </w:rPr>
        <w:t xml:space="preserve"> w Trzciance</w:t>
      </w:r>
      <w:r w:rsidRPr="00AF2717">
        <w:rPr>
          <w:rFonts w:ascii="Calibri" w:hAnsi="Calibri" w:cs="Calibri"/>
          <w:snapToGrid w:val="0"/>
          <w:sz w:val="24"/>
          <w:szCs w:val="24"/>
        </w:rPr>
        <w:t>, a w przypadku zwierząt rannych również do zakład</w:t>
      </w:r>
      <w:r w:rsidR="003F207B" w:rsidRPr="00AF2717">
        <w:rPr>
          <w:rFonts w:ascii="Calibri" w:hAnsi="Calibri" w:cs="Calibri"/>
          <w:snapToGrid w:val="0"/>
          <w:sz w:val="24"/>
          <w:szCs w:val="24"/>
        </w:rPr>
        <w:t>u</w:t>
      </w:r>
      <w:r w:rsidRPr="00AF2717">
        <w:rPr>
          <w:rFonts w:ascii="Calibri" w:hAnsi="Calibri" w:cs="Calibri"/>
          <w:snapToGrid w:val="0"/>
          <w:sz w:val="24"/>
          <w:szCs w:val="24"/>
        </w:rPr>
        <w:t xml:space="preserve"> lecznicz</w:t>
      </w:r>
      <w:r w:rsidR="003F207B" w:rsidRPr="00AF2717">
        <w:rPr>
          <w:rFonts w:ascii="Calibri" w:hAnsi="Calibri" w:cs="Calibri"/>
          <w:snapToGrid w:val="0"/>
          <w:sz w:val="24"/>
          <w:szCs w:val="24"/>
        </w:rPr>
        <w:t>ego „VIKRAVET”, któr</w:t>
      </w:r>
      <w:r w:rsidR="00C424E8">
        <w:rPr>
          <w:rFonts w:ascii="Calibri" w:hAnsi="Calibri" w:cs="Calibri"/>
          <w:snapToGrid w:val="0"/>
          <w:sz w:val="24"/>
          <w:szCs w:val="24"/>
        </w:rPr>
        <w:t xml:space="preserve">emu </w:t>
      </w:r>
      <w:r w:rsidRPr="00AF2717">
        <w:rPr>
          <w:rFonts w:ascii="Calibri" w:hAnsi="Calibri" w:cs="Calibri"/>
          <w:snapToGrid w:val="0"/>
          <w:sz w:val="24"/>
          <w:szCs w:val="24"/>
        </w:rPr>
        <w:t>Gmina Kargowa</w:t>
      </w:r>
      <w:r w:rsidR="00C424E8">
        <w:rPr>
          <w:rFonts w:ascii="Calibri" w:hAnsi="Calibri" w:cs="Calibri"/>
          <w:snapToGrid w:val="0"/>
          <w:sz w:val="24"/>
          <w:szCs w:val="24"/>
        </w:rPr>
        <w:t xml:space="preserve"> zleca wykonanie usługi</w:t>
      </w:r>
      <w:r w:rsidRPr="00AF2717">
        <w:rPr>
          <w:rFonts w:ascii="Calibri" w:hAnsi="Calibri" w:cs="Calibri"/>
          <w:snapToGrid w:val="0"/>
          <w:sz w:val="24"/>
          <w:szCs w:val="24"/>
        </w:rPr>
        <w:t xml:space="preserve">. Bezdomne zwierzęta gospodarskie przewożone będą do gospodarstwa rolnego, o którym mowa w § 5 </w:t>
      </w:r>
      <w:proofErr w:type="spellStart"/>
      <w:r w:rsidRPr="00AF2717">
        <w:rPr>
          <w:rFonts w:ascii="Calibri" w:hAnsi="Calibri" w:cs="Calibri"/>
          <w:snapToGrid w:val="0"/>
          <w:sz w:val="24"/>
          <w:szCs w:val="24"/>
        </w:rPr>
        <w:t>pkt</w:t>
      </w:r>
      <w:proofErr w:type="spellEnd"/>
      <w:r w:rsidRPr="00AF2717">
        <w:rPr>
          <w:rFonts w:ascii="Calibri" w:hAnsi="Calibri" w:cs="Calibri"/>
          <w:snapToGrid w:val="0"/>
          <w:sz w:val="24"/>
          <w:szCs w:val="24"/>
        </w:rPr>
        <w:t xml:space="preserve"> 2 </w:t>
      </w:r>
      <w:r w:rsidRPr="00AF2717">
        <w:rPr>
          <w:rFonts w:ascii="Calibri" w:hAnsi="Calibri" w:cs="Calibri"/>
          <w:i/>
          <w:iCs/>
          <w:snapToGrid w:val="0"/>
          <w:sz w:val="24"/>
          <w:szCs w:val="24"/>
        </w:rPr>
        <w:t>Programu</w:t>
      </w:r>
      <w:r w:rsidRPr="00AF2717">
        <w:rPr>
          <w:rFonts w:ascii="Calibri" w:hAnsi="Calibri" w:cs="Calibri"/>
          <w:snapToGrid w:val="0"/>
          <w:sz w:val="24"/>
          <w:szCs w:val="24"/>
        </w:rPr>
        <w:t xml:space="preserve">; </w:t>
      </w:r>
    </w:p>
    <w:p w:rsidR="00BD0ECA" w:rsidRDefault="00BD0ECA" w:rsidP="00BD0ECA">
      <w:pPr>
        <w:widowControl w:val="0"/>
        <w:spacing w:line="230" w:lineRule="auto"/>
        <w:ind w:left="-304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62" w:lineRule="exact"/>
        <w:rPr>
          <w:rFonts w:ascii="Calibri" w:hAnsi="Calibri" w:cs="Calibri"/>
          <w:snapToGrid w:val="0"/>
          <w:sz w:val="24"/>
          <w:szCs w:val="24"/>
        </w:rPr>
      </w:pPr>
    </w:p>
    <w:p w:rsidR="00840DDF" w:rsidRDefault="00BD0ECA" w:rsidP="00BD0ECA">
      <w:pPr>
        <w:widowControl w:val="0"/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§ 9. </w:t>
      </w:r>
      <w:r>
        <w:rPr>
          <w:rFonts w:ascii="Calibri" w:hAnsi="Calibri" w:cs="Calibri"/>
          <w:snapToGrid w:val="0"/>
          <w:sz w:val="24"/>
          <w:szCs w:val="24"/>
        </w:rPr>
        <w:t>Zapewnienie całodobowej opieki weterynaryjnej w przypadkach zdarzeń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drogowych </w:t>
      </w:r>
    </w:p>
    <w:p w:rsidR="00BD0ECA" w:rsidRDefault="00BD0ECA" w:rsidP="00BD0ECA">
      <w:pPr>
        <w:widowControl w:val="0"/>
        <w:spacing w:line="213" w:lineRule="auto"/>
        <w:jc w:val="both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z udziałem zwierząt realizują: </w:t>
      </w:r>
    </w:p>
    <w:p w:rsidR="00BD0ECA" w:rsidRDefault="00BD0ECA" w:rsidP="00BD0ECA">
      <w:pPr>
        <w:widowControl w:val="0"/>
        <w:spacing w:line="2" w:lineRule="exact"/>
        <w:rPr>
          <w:rFonts w:ascii="Calibri" w:hAnsi="Calibri" w:cs="Calibri"/>
          <w:snapToGrid w:val="0"/>
          <w:sz w:val="24"/>
          <w:szCs w:val="24"/>
        </w:rPr>
      </w:pPr>
    </w:p>
    <w:p w:rsidR="002C76E1" w:rsidRDefault="00BD0ECA" w:rsidP="00BD0EC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1)   Lekarze weterynarii prowadzący działalność gospodarczą – usługi weterynaryjne na </w:t>
      </w:r>
      <w:r w:rsidR="002C76E1"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BD0ECA" w:rsidRDefault="002C76E1" w:rsidP="00BD0EC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t</w:t>
      </w:r>
      <w:r w:rsidR="00BD0ECA">
        <w:rPr>
          <w:rFonts w:ascii="Calibri" w:hAnsi="Calibri" w:cs="Calibri"/>
          <w:snapToGrid w:val="0"/>
          <w:sz w:val="24"/>
          <w:szCs w:val="24"/>
        </w:rPr>
        <w:t>erenie Gminy Kargowa ;</w:t>
      </w:r>
    </w:p>
    <w:p w:rsidR="00C424E8" w:rsidRDefault="00BD0ECA" w:rsidP="00BD0ECA">
      <w:pPr>
        <w:widowControl w:val="0"/>
        <w:numPr>
          <w:ilvl w:val="2"/>
          <w:numId w:val="10"/>
        </w:numPr>
        <w:spacing w:line="220" w:lineRule="auto"/>
        <w:ind w:hanging="304"/>
        <w:jc w:val="both"/>
        <w:rPr>
          <w:rFonts w:ascii="Calibri" w:hAnsi="Calibri" w:cs="Calibri"/>
          <w:snapToGrid w:val="0"/>
          <w:sz w:val="24"/>
          <w:szCs w:val="24"/>
        </w:rPr>
      </w:pPr>
      <w:r w:rsidRPr="00C424E8">
        <w:rPr>
          <w:rFonts w:ascii="Calibri" w:hAnsi="Calibri" w:cs="Calibri"/>
          <w:snapToGrid w:val="0"/>
          <w:sz w:val="24"/>
          <w:szCs w:val="24"/>
        </w:rPr>
        <w:t xml:space="preserve">  2)  </w:t>
      </w:r>
      <w:r w:rsidR="002C76E1" w:rsidRPr="00C424E8">
        <w:rPr>
          <w:rFonts w:ascii="Calibri" w:hAnsi="Calibri" w:cs="Calibri"/>
          <w:snapToGrid w:val="0"/>
          <w:sz w:val="24"/>
          <w:szCs w:val="24"/>
        </w:rPr>
        <w:t xml:space="preserve"> Gmina Kargowa poprzez </w:t>
      </w:r>
      <w:r w:rsidR="00C424E8" w:rsidRPr="00C424E8">
        <w:rPr>
          <w:rFonts w:ascii="Calibri" w:hAnsi="Calibri" w:cs="Calibri"/>
          <w:snapToGrid w:val="0"/>
          <w:sz w:val="24"/>
          <w:szCs w:val="24"/>
        </w:rPr>
        <w:t>zlecenie</w:t>
      </w:r>
      <w:r w:rsidR="002C76E1" w:rsidRPr="00C424E8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C424E8" w:rsidRPr="00C424E8">
        <w:rPr>
          <w:rFonts w:ascii="Calibri" w:hAnsi="Calibri" w:cs="Calibri"/>
          <w:snapToGrid w:val="0"/>
          <w:sz w:val="24"/>
          <w:szCs w:val="24"/>
        </w:rPr>
        <w:t>l</w:t>
      </w:r>
      <w:r w:rsidR="002C76E1" w:rsidRPr="00C424E8">
        <w:rPr>
          <w:rFonts w:ascii="Calibri" w:hAnsi="Calibri" w:cs="Calibri"/>
          <w:snapToGrid w:val="0"/>
          <w:sz w:val="24"/>
          <w:szCs w:val="24"/>
        </w:rPr>
        <w:t>e</w:t>
      </w:r>
      <w:r w:rsidRPr="00C424E8">
        <w:rPr>
          <w:rFonts w:ascii="Calibri" w:hAnsi="Calibri" w:cs="Calibri"/>
          <w:snapToGrid w:val="0"/>
          <w:sz w:val="24"/>
          <w:szCs w:val="24"/>
        </w:rPr>
        <w:t>cz</w:t>
      </w:r>
      <w:r w:rsidR="002C76E1" w:rsidRPr="00C424E8">
        <w:rPr>
          <w:rFonts w:ascii="Calibri" w:hAnsi="Calibri" w:cs="Calibri"/>
          <w:snapToGrid w:val="0"/>
          <w:sz w:val="24"/>
          <w:szCs w:val="24"/>
        </w:rPr>
        <w:t>nic</w:t>
      </w:r>
      <w:r w:rsidR="00C424E8" w:rsidRPr="00C424E8">
        <w:rPr>
          <w:rFonts w:ascii="Calibri" w:hAnsi="Calibri" w:cs="Calibri"/>
          <w:snapToGrid w:val="0"/>
          <w:sz w:val="24"/>
          <w:szCs w:val="24"/>
        </w:rPr>
        <w:t>y</w:t>
      </w:r>
      <w:r w:rsidR="002C76E1" w:rsidRPr="00C424E8">
        <w:rPr>
          <w:rFonts w:ascii="Calibri" w:hAnsi="Calibri" w:cs="Calibri"/>
          <w:snapToGrid w:val="0"/>
          <w:sz w:val="24"/>
          <w:szCs w:val="24"/>
        </w:rPr>
        <w:t xml:space="preserve"> weterynaryjn</w:t>
      </w:r>
      <w:r w:rsidR="00C424E8" w:rsidRPr="00C424E8">
        <w:rPr>
          <w:rFonts w:ascii="Calibri" w:hAnsi="Calibri" w:cs="Calibri"/>
          <w:snapToGrid w:val="0"/>
          <w:sz w:val="24"/>
          <w:szCs w:val="24"/>
        </w:rPr>
        <w:t>ej</w:t>
      </w:r>
      <w:r w:rsidR="002C76E1" w:rsidRPr="00C424E8">
        <w:rPr>
          <w:rFonts w:ascii="Calibri" w:hAnsi="Calibri" w:cs="Calibri"/>
          <w:snapToGrid w:val="0"/>
          <w:sz w:val="24"/>
          <w:szCs w:val="24"/>
        </w:rPr>
        <w:t xml:space="preserve"> „VIKRAVET” ul. Topolowa 20, </w:t>
      </w:r>
    </w:p>
    <w:p w:rsidR="00C424E8" w:rsidRDefault="00C424E8" w:rsidP="00BD0ECA">
      <w:pPr>
        <w:widowControl w:val="0"/>
        <w:numPr>
          <w:ilvl w:val="2"/>
          <w:numId w:val="10"/>
        </w:numPr>
        <w:spacing w:line="220" w:lineRule="auto"/>
        <w:ind w:hanging="304"/>
        <w:jc w:val="both"/>
        <w:rPr>
          <w:rFonts w:ascii="Calibri" w:hAnsi="Calibri" w:cs="Calibri"/>
          <w:snapToGrid w:val="0"/>
          <w:sz w:val="24"/>
          <w:szCs w:val="24"/>
        </w:rPr>
      </w:pPr>
      <w:r w:rsidRPr="00C424E8">
        <w:rPr>
          <w:rFonts w:ascii="Calibri" w:hAnsi="Calibri" w:cs="Calibri"/>
          <w:snapToGrid w:val="0"/>
          <w:sz w:val="24"/>
          <w:szCs w:val="24"/>
        </w:rPr>
        <w:t xml:space="preserve">        </w:t>
      </w:r>
      <w:r w:rsidR="002C76E1" w:rsidRPr="00C424E8">
        <w:rPr>
          <w:rFonts w:ascii="Calibri" w:hAnsi="Calibri" w:cs="Calibri"/>
          <w:snapToGrid w:val="0"/>
          <w:sz w:val="24"/>
          <w:szCs w:val="24"/>
        </w:rPr>
        <w:t>66-210 Zbąszynek</w:t>
      </w:r>
      <w:r w:rsidRPr="00C424E8">
        <w:rPr>
          <w:rFonts w:ascii="Calibri" w:hAnsi="Calibri" w:cs="Calibri"/>
          <w:snapToGrid w:val="0"/>
          <w:sz w:val="24"/>
          <w:szCs w:val="24"/>
        </w:rPr>
        <w:t xml:space="preserve"> wykonania usługi</w:t>
      </w:r>
      <w:r w:rsidR="002C76E1" w:rsidRPr="00C424E8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w</w:t>
      </w:r>
      <w:r w:rsidR="00BD0ECA" w:rsidRPr="00C424E8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424E8">
        <w:rPr>
          <w:rFonts w:ascii="Calibri" w:hAnsi="Calibri" w:cs="Calibri"/>
          <w:snapToGrid w:val="0"/>
          <w:sz w:val="24"/>
          <w:szCs w:val="24"/>
        </w:rPr>
        <w:t xml:space="preserve">zakresie opieki weterynaryjnej </w:t>
      </w:r>
      <w:r w:rsidR="00A37995">
        <w:rPr>
          <w:rFonts w:ascii="Calibri" w:hAnsi="Calibri" w:cs="Calibri"/>
          <w:snapToGrid w:val="0"/>
          <w:sz w:val="24"/>
          <w:szCs w:val="24"/>
        </w:rPr>
        <w:t>u</w:t>
      </w:r>
      <w:r w:rsidR="00BD0ECA" w:rsidRPr="00C424E8">
        <w:rPr>
          <w:rFonts w:ascii="Calibri" w:hAnsi="Calibri" w:cs="Calibri"/>
          <w:snapToGrid w:val="0"/>
          <w:sz w:val="24"/>
          <w:szCs w:val="24"/>
        </w:rPr>
        <w:t xml:space="preserve">dzielanej </w:t>
      </w:r>
    </w:p>
    <w:p w:rsidR="00BD0ECA" w:rsidRPr="00C424E8" w:rsidRDefault="00C424E8" w:rsidP="00BD0ECA">
      <w:pPr>
        <w:widowControl w:val="0"/>
        <w:numPr>
          <w:ilvl w:val="2"/>
          <w:numId w:val="10"/>
        </w:numPr>
        <w:spacing w:line="220" w:lineRule="auto"/>
        <w:ind w:hanging="30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</w:t>
      </w:r>
      <w:r w:rsidR="00BD0ECA" w:rsidRPr="00C424E8">
        <w:rPr>
          <w:rFonts w:ascii="Calibri" w:hAnsi="Calibri" w:cs="Calibri"/>
          <w:snapToGrid w:val="0"/>
          <w:sz w:val="24"/>
          <w:szCs w:val="24"/>
        </w:rPr>
        <w:t>zwierzętom bezdomnym i kotom wolno żyjącym z terenu gminy</w:t>
      </w:r>
      <w:r w:rsidR="00A37995">
        <w:rPr>
          <w:rFonts w:ascii="Calibri" w:hAnsi="Calibri" w:cs="Calibri"/>
          <w:snapToGrid w:val="0"/>
          <w:sz w:val="24"/>
          <w:szCs w:val="24"/>
        </w:rPr>
        <w:t xml:space="preserve"> Kargowa</w:t>
      </w:r>
      <w:r w:rsidR="00BD0ECA" w:rsidRPr="00C424E8">
        <w:rPr>
          <w:rFonts w:ascii="Calibri" w:hAnsi="Calibri" w:cs="Calibri"/>
          <w:snapToGrid w:val="0"/>
          <w:sz w:val="24"/>
          <w:szCs w:val="24"/>
        </w:rPr>
        <w:t xml:space="preserve">; </w:t>
      </w:r>
    </w:p>
    <w:p w:rsidR="00BD0ECA" w:rsidRDefault="00BD0ECA" w:rsidP="00BD0ECA">
      <w:pPr>
        <w:widowControl w:val="0"/>
        <w:numPr>
          <w:ilvl w:val="2"/>
          <w:numId w:val="10"/>
        </w:numPr>
        <w:spacing w:line="220" w:lineRule="auto"/>
        <w:ind w:hanging="304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59245B" w:rsidRDefault="00BD0ECA" w:rsidP="00BD0ECA">
      <w:pPr>
        <w:widowControl w:val="0"/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§ 10. </w:t>
      </w:r>
      <w:r>
        <w:rPr>
          <w:rFonts w:ascii="Calibri" w:hAnsi="Calibri" w:cs="Calibri"/>
          <w:snapToGrid w:val="0"/>
          <w:sz w:val="24"/>
          <w:szCs w:val="24"/>
        </w:rPr>
        <w:t xml:space="preserve">Usypianie ślepych miotów zwierząt, zgodnie z art. 11a ust. 2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pkt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6 ustawy o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ochronie  </w:t>
      </w:r>
    </w:p>
    <w:p w:rsidR="00BD0ECA" w:rsidRDefault="00BD0ECA" w:rsidP="00BD0ECA">
      <w:pPr>
        <w:widowControl w:val="0"/>
        <w:spacing w:line="213" w:lineRule="auto"/>
        <w:jc w:val="both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zwierząt z dnia 21 sierpnia 1997 roku realizują: </w:t>
      </w:r>
    </w:p>
    <w:p w:rsidR="00BD0ECA" w:rsidRDefault="00BD0ECA" w:rsidP="00BD0ECA">
      <w:pPr>
        <w:widowControl w:val="0"/>
        <w:spacing w:line="60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pStyle w:val="Tekstblokowy"/>
      </w:pPr>
      <w:r>
        <w:t>1) Schronisko</w:t>
      </w:r>
      <w:r w:rsidR="00A37053">
        <w:t xml:space="preserve"> w Trzciance</w:t>
      </w:r>
      <w:r>
        <w:t xml:space="preserve"> poprzez dokonywanie przez lekarza weterynarii zabiegów usypiania  ślepych miotów;</w:t>
      </w:r>
    </w:p>
    <w:p w:rsidR="00BD0ECA" w:rsidRDefault="00BD0ECA" w:rsidP="00BD0ECA">
      <w:pPr>
        <w:widowControl w:val="0"/>
        <w:spacing w:line="60" w:lineRule="exact"/>
        <w:rPr>
          <w:rFonts w:ascii="Calibri" w:hAnsi="Calibri" w:cs="Calibri"/>
          <w:snapToGrid w:val="0"/>
          <w:sz w:val="24"/>
          <w:szCs w:val="24"/>
        </w:rPr>
      </w:pPr>
    </w:p>
    <w:p w:rsidR="00A37995" w:rsidRDefault="0059245B" w:rsidP="0059245B">
      <w:pPr>
        <w:widowControl w:val="0"/>
        <w:numPr>
          <w:ilvl w:val="2"/>
          <w:numId w:val="10"/>
        </w:numPr>
        <w:spacing w:line="220" w:lineRule="auto"/>
        <w:ind w:hanging="30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2)  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Gmina Kargowa poprzez </w:t>
      </w:r>
      <w:r w:rsidR="00A37995">
        <w:rPr>
          <w:rFonts w:ascii="Calibri" w:hAnsi="Calibri" w:cs="Calibri"/>
          <w:snapToGrid w:val="0"/>
          <w:sz w:val="24"/>
          <w:szCs w:val="24"/>
        </w:rPr>
        <w:t>zlecanie wykonania usługi dla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A37995">
        <w:rPr>
          <w:rFonts w:ascii="Calibri" w:hAnsi="Calibri" w:cs="Calibri"/>
          <w:snapToGrid w:val="0"/>
          <w:sz w:val="24"/>
          <w:szCs w:val="24"/>
        </w:rPr>
        <w:t>l</w:t>
      </w:r>
      <w:r>
        <w:rPr>
          <w:rFonts w:ascii="Calibri" w:hAnsi="Calibri" w:cs="Calibri"/>
          <w:snapToGrid w:val="0"/>
          <w:sz w:val="24"/>
          <w:szCs w:val="24"/>
        </w:rPr>
        <w:t>ecznic</w:t>
      </w:r>
      <w:r w:rsidR="00A37995">
        <w:rPr>
          <w:rFonts w:ascii="Calibri" w:hAnsi="Calibri" w:cs="Calibri"/>
          <w:snapToGrid w:val="0"/>
          <w:sz w:val="24"/>
          <w:szCs w:val="24"/>
        </w:rPr>
        <w:t>y</w:t>
      </w:r>
      <w:r>
        <w:rPr>
          <w:rFonts w:ascii="Calibri" w:hAnsi="Calibri" w:cs="Calibri"/>
          <w:snapToGrid w:val="0"/>
          <w:sz w:val="24"/>
          <w:szCs w:val="24"/>
        </w:rPr>
        <w:t xml:space="preserve"> weterynaryjn</w:t>
      </w:r>
      <w:r w:rsidR="00A37995">
        <w:rPr>
          <w:rFonts w:ascii="Calibri" w:hAnsi="Calibri" w:cs="Calibri"/>
          <w:snapToGrid w:val="0"/>
          <w:sz w:val="24"/>
          <w:szCs w:val="24"/>
        </w:rPr>
        <w:t>ej</w:t>
      </w:r>
    </w:p>
    <w:p w:rsidR="00BD0ECA" w:rsidRPr="00A37995" w:rsidRDefault="0059245B" w:rsidP="00A37995">
      <w:pPr>
        <w:widowControl w:val="0"/>
        <w:spacing w:line="213" w:lineRule="auto"/>
        <w:ind w:left="720"/>
        <w:jc w:val="both"/>
        <w:rPr>
          <w:rFonts w:ascii="Calibri" w:hAnsi="Calibri" w:cs="Calibri"/>
          <w:snapToGrid w:val="0"/>
          <w:sz w:val="24"/>
          <w:szCs w:val="24"/>
        </w:rPr>
      </w:pPr>
      <w:r w:rsidRPr="00A37995">
        <w:rPr>
          <w:rFonts w:ascii="Calibri" w:hAnsi="Calibri" w:cs="Calibri"/>
          <w:snapToGrid w:val="0"/>
          <w:sz w:val="24"/>
          <w:szCs w:val="24"/>
        </w:rPr>
        <w:t>„VIKRAVET” ul. Topolowa 20, 66-210 Zbąszynek</w:t>
      </w:r>
      <w:r w:rsidR="00BD0ECA" w:rsidRPr="00A37995">
        <w:rPr>
          <w:rFonts w:ascii="Calibri" w:hAnsi="Calibri" w:cs="Calibri"/>
          <w:snapToGrid w:val="0"/>
          <w:sz w:val="24"/>
          <w:szCs w:val="24"/>
        </w:rPr>
        <w:t xml:space="preserve"> ; </w:t>
      </w:r>
    </w:p>
    <w:p w:rsidR="00BD0ECA" w:rsidRDefault="00BD0ECA" w:rsidP="00BD0ECA">
      <w:pPr>
        <w:widowControl w:val="0"/>
        <w:spacing w:line="59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ind w:left="4000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0ECA" w:rsidRDefault="00BD0ECA" w:rsidP="00BD0ECA">
      <w:pPr>
        <w:pStyle w:val="Nagwek2"/>
      </w:pPr>
      <w:r>
        <w:t>Rozdział 6</w:t>
      </w:r>
    </w:p>
    <w:p w:rsidR="00BD0ECA" w:rsidRDefault="00BD0ECA" w:rsidP="00BD0ECA">
      <w:pPr>
        <w:widowControl w:val="0"/>
        <w:ind w:left="2880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    FINANSOWANIE PROGRAMU</w:t>
      </w:r>
    </w:p>
    <w:p w:rsidR="00BD0ECA" w:rsidRDefault="00BD0ECA" w:rsidP="00BD0ECA">
      <w:pPr>
        <w:widowControl w:val="0"/>
        <w:ind w:left="2820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 § 11. 1. </w:t>
      </w:r>
      <w:r>
        <w:rPr>
          <w:rFonts w:ascii="Calibri" w:hAnsi="Calibri" w:cs="Calibri"/>
          <w:snapToGrid w:val="0"/>
          <w:sz w:val="24"/>
          <w:szCs w:val="24"/>
        </w:rPr>
        <w:t>Środki finansowe na realizację zadań wynikających z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napToGrid w:val="0"/>
          <w:sz w:val="24"/>
          <w:szCs w:val="24"/>
        </w:rPr>
        <w:t>Programu</w:t>
      </w:r>
      <w:r>
        <w:rPr>
          <w:rFonts w:ascii="Calibri" w:hAnsi="Calibri" w:cs="Calibri"/>
          <w:snapToGrid w:val="0"/>
          <w:sz w:val="24"/>
          <w:szCs w:val="24"/>
        </w:rPr>
        <w:t xml:space="preserve"> będą wydatkowane poprzez:</w:t>
      </w:r>
    </w:p>
    <w:p w:rsidR="00067649" w:rsidRDefault="00BD0ECA" w:rsidP="00BD0ECA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1) zawieranie umów na świadczenie usług i dostaw, zgodnie z ustawą z dnia 29 stycznia </w:t>
      </w:r>
      <w:r w:rsidR="00067649">
        <w:rPr>
          <w:rFonts w:ascii="Calibri" w:hAnsi="Calibri" w:cs="Calibri"/>
          <w:snapToGrid w:val="0"/>
          <w:sz w:val="24"/>
          <w:szCs w:val="24"/>
        </w:rPr>
        <w:t>2</w:t>
      </w:r>
      <w:r>
        <w:rPr>
          <w:rFonts w:ascii="Calibri" w:hAnsi="Calibri" w:cs="Calibri"/>
          <w:snapToGrid w:val="0"/>
          <w:sz w:val="24"/>
          <w:szCs w:val="24"/>
        </w:rPr>
        <w:t xml:space="preserve">004 </w:t>
      </w:r>
    </w:p>
    <w:p w:rsidR="00067649" w:rsidRDefault="00067649" w:rsidP="00BD0ECA">
      <w:pPr>
        <w:widowControl w:val="0"/>
        <w:spacing w:line="225" w:lineRule="auto"/>
        <w:jc w:val="both"/>
        <w:rPr>
          <w:rFonts w:asciiTheme="minorHAnsi" w:hAnsiTheme="minorHAns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</w:t>
      </w:r>
      <w:r w:rsidR="00BD0ECA">
        <w:rPr>
          <w:rFonts w:ascii="Calibri" w:hAnsi="Calibri" w:cs="Calibri"/>
          <w:snapToGrid w:val="0"/>
          <w:sz w:val="24"/>
          <w:szCs w:val="24"/>
        </w:rPr>
        <w:t>r. Prawo zamówień publiczn</w:t>
      </w:r>
      <w:r w:rsidR="00BD0ECA" w:rsidRPr="00DB5E8F">
        <w:rPr>
          <w:rFonts w:asciiTheme="minorHAnsi" w:hAnsiTheme="minorHAnsi" w:cs="Calibri"/>
          <w:snapToGrid w:val="0"/>
          <w:sz w:val="24"/>
          <w:szCs w:val="24"/>
        </w:rPr>
        <w:t>ych</w:t>
      </w:r>
      <w:r w:rsidR="00DB5E8F" w:rsidRPr="00DB5E8F">
        <w:rPr>
          <w:rFonts w:asciiTheme="minorHAnsi" w:hAnsiTheme="minorHAnsi" w:cs="Calibri"/>
          <w:snapToGrid w:val="0"/>
          <w:sz w:val="24"/>
          <w:szCs w:val="24"/>
        </w:rPr>
        <w:t xml:space="preserve"> </w:t>
      </w:r>
      <w:r w:rsidR="00F920B5">
        <w:rPr>
          <w:rFonts w:asciiTheme="minorHAnsi" w:hAnsiTheme="minorHAnsi"/>
          <w:sz w:val="24"/>
          <w:szCs w:val="24"/>
        </w:rPr>
        <w:t>(t. j. Dz. U. z 2015</w:t>
      </w:r>
      <w:r w:rsidR="00DB5E8F" w:rsidRPr="00DB5E8F">
        <w:rPr>
          <w:rFonts w:asciiTheme="minorHAnsi" w:hAnsiTheme="minorHAnsi"/>
          <w:sz w:val="24"/>
          <w:szCs w:val="24"/>
        </w:rPr>
        <w:t xml:space="preserve"> r. poz. </w:t>
      </w:r>
      <w:r w:rsidR="00F920B5">
        <w:rPr>
          <w:rFonts w:asciiTheme="minorHAnsi" w:hAnsiTheme="minorHAnsi"/>
          <w:sz w:val="24"/>
          <w:szCs w:val="24"/>
        </w:rPr>
        <w:t>2164</w:t>
      </w:r>
      <w:r w:rsidR="00DB5E8F" w:rsidRPr="00DB5E8F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="00DB5E8F" w:rsidRPr="00DB5E8F">
        <w:rPr>
          <w:rFonts w:asciiTheme="minorHAnsi" w:hAnsiTheme="minorHAnsi"/>
          <w:sz w:val="24"/>
          <w:szCs w:val="24"/>
        </w:rPr>
        <w:t>późn</w:t>
      </w:r>
      <w:proofErr w:type="spellEnd"/>
      <w:r w:rsidR="00DB5E8F" w:rsidRPr="00DB5E8F">
        <w:rPr>
          <w:rFonts w:asciiTheme="minorHAnsi" w:hAnsiTheme="minorHAnsi"/>
          <w:sz w:val="24"/>
          <w:szCs w:val="24"/>
        </w:rPr>
        <w:t>. zm.)</w:t>
      </w:r>
      <w:r w:rsidR="00DB5E8F" w:rsidRPr="00DB5E8F">
        <w:rPr>
          <w:rFonts w:asciiTheme="minorHAnsi" w:hAnsiTheme="minorHAnsi" w:cs="Calibri"/>
          <w:snapToGrid w:val="0"/>
          <w:sz w:val="24"/>
          <w:szCs w:val="24"/>
        </w:rPr>
        <w:t xml:space="preserve"> oraz § 5</w:t>
      </w:r>
      <w:r w:rsidR="00BD0ECA" w:rsidRPr="00DB5E8F">
        <w:rPr>
          <w:rFonts w:asciiTheme="minorHAnsi" w:hAnsiTheme="minorHAnsi" w:cs="Calibri"/>
          <w:snapToGrid w:val="0"/>
          <w:sz w:val="24"/>
          <w:szCs w:val="24"/>
        </w:rPr>
        <w:t xml:space="preserve"> </w:t>
      </w:r>
      <w:r w:rsidR="0059245B">
        <w:rPr>
          <w:rFonts w:asciiTheme="minorHAnsi" w:hAnsiTheme="minorHAnsi" w:cs="Calibri"/>
          <w:snapToGrid w:val="0"/>
          <w:sz w:val="24"/>
          <w:szCs w:val="24"/>
        </w:rPr>
        <w:t xml:space="preserve">        </w:t>
      </w:r>
    </w:p>
    <w:p w:rsidR="00067649" w:rsidRDefault="00067649" w:rsidP="00BD0ECA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Theme="minorHAnsi" w:hAnsiTheme="minorHAnsi" w:cs="Calibri"/>
          <w:snapToGrid w:val="0"/>
          <w:sz w:val="24"/>
          <w:szCs w:val="24"/>
        </w:rPr>
        <w:t xml:space="preserve">      </w:t>
      </w:r>
      <w:r w:rsidR="00BD0ECA" w:rsidRPr="00DB5E8F">
        <w:rPr>
          <w:rFonts w:asciiTheme="minorHAnsi" w:hAnsiTheme="minorHAnsi" w:cs="Calibri"/>
          <w:snapToGrid w:val="0"/>
          <w:sz w:val="24"/>
          <w:szCs w:val="24"/>
        </w:rPr>
        <w:t>załącznika do Zarządzenia Nr 120.</w:t>
      </w:r>
      <w:r w:rsidR="00DB5E8F" w:rsidRPr="00DB5E8F">
        <w:rPr>
          <w:rFonts w:asciiTheme="minorHAnsi" w:hAnsiTheme="minorHAnsi" w:cs="Calibri"/>
          <w:snapToGrid w:val="0"/>
          <w:sz w:val="24"/>
          <w:szCs w:val="24"/>
        </w:rPr>
        <w:t>1</w:t>
      </w:r>
      <w:r w:rsidR="00DB5E8F">
        <w:rPr>
          <w:rFonts w:ascii="Calibri" w:hAnsi="Calibri" w:cs="Calibri"/>
          <w:snapToGrid w:val="0"/>
          <w:sz w:val="24"/>
          <w:szCs w:val="24"/>
        </w:rPr>
        <w:t>5</w:t>
      </w:r>
      <w:r w:rsidR="00BD0ECA">
        <w:rPr>
          <w:rFonts w:ascii="Calibri" w:hAnsi="Calibri" w:cs="Calibri"/>
          <w:snapToGrid w:val="0"/>
          <w:sz w:val="24"/>
          <w:szCs w:val="24"/>
        </w:rPr>
        <w:t>.201</w:t>
      </w:r>
      <w:r w:rsidR="00DB5E8F">
        <w:rPr>
          <w:rFonts w:ascii="Calibri" w:hAnsi="Calibri" w:cs="Calibri"/>
          <w:snapToGrid w:val="0"/>
          <w:sz w:val="24"/>
          <w:szCs w:val="24"/>
        </w:rPr>
        <w:t>4 Burmistrza Kargowej z dnia 20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DB5E8F">
        <w:rPr>
          <w:rFonts w:ascii="Calibri" w:hAnsi="Calibri" w:cs="Calibri"/>
          <w:snapToGrid w:val="0"/>
          <w:sz w:val="24"/>
          <w:szCs w:val="24"/>
        </w:rPr>
        <w:t>sierpnia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201</w:t>
      </w:r>
      <w:r w:rsidR="00DB5E8F">
        <w:rPr>
          <w:rFonts w:ascii="Calibri" w:hAnsi="Calibri" w:cs="Calibri"/>
          <w:snapToGrid w:val="0"/>
          <w:sz w:val="24"/>
          <w:szCs w:val="24"/>
        </w:rPr>
        <w:t>4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r.</w:t>
      </w:r>
      <w:r w:rsidR="0059245B">
        <w:rPr>
          <w:rFonts w:ascii="Calibri" w:hAnsi="Calibri" w:cs="Calibri"/>
          <w:snapToGrid w:val="0"/>
          <w:sz w:val="24"/>
          <w:szCs w:val="24"/>
        </w:rPr>
        <w:t xml:space="preserve">      </w:t>
      </w:r>
    </w:p>
    <w:p w:rsidR="00067649" w:rsidRDefault="00067649" w:rsidP="00BD0ECA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w sprawie </w:t>
      </w:r>
      <w:r w:rsidR="00DB5E8F">
        <w:rPr>
          <w:rFonts w:ascii="Calibri" w:hAnsi="Calibri" w:cs="Calibri"/>
          <w:snapToGrid w:val="0"/>
          <w:sz w:val="24"/>
          <w:szCs w:val="24"/>
        </w:rPr>
        <w:t xml:space="preserve">wprowadzania regulaminu udzielania zamówień publicznych o wartości </w:t>
      </w:r>
      <w:r w:rsidR="0059245B">
        <w:rPr>
          <w:rFonts w:ascii="Calibri" w:hAnsi="Calibri" w:cs="Calibri"/>
          <w:snapToGrid w:val="0"/>
          <w:sz w:val="24"/>
          <w:szCs w:val="24"/>
        </w:rPr>
        <w:t xml:space="preserve">      </w:t>
      </w:r>
    </w:p>
    <w:p w:rsidR="00BD0ECA" w:rsidRDefault="00067649" w:rsidP="00BD0ECA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</w:t>
      </w:r>
      <w:r w:rsidR="00DB5E8F">
        <w:rPr>
          <w:rFonts w:ascii="Calibri" w:hAnsi="Calibri" w:cs="Calibri"/>
          <w:snapToGrid w:val="0"/>
          <w:sz w:val="24"/>
          <w:szCs w:val="24"/>
        </w:rPr>
        <w:t>szacunkowej nieprzekraczającej równowartości kwoty 30000 euro</w:t>
      </w:r>
      <w:r w:rsidR="00BD0ECA">
        <w:rPr>
          <w:rFonts w:ascii="Calibri" w:hAnsi="Calibri" w:cs="Calibri"/>
          <w:snapToGrid w:val="0"/>
          <w:sz w:val="24"/>
          <w:szCs w:val="24"/>
        </w:rPr>
        <w:t>;</w:t>
      </w:r>
    </w:p>
    <w:p w:rsidR="00067649" w:rsidRDefault="00BD0ECA" w:rsidP="00BD0ECA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2)</w:t>
      </w:r>
      <w:r w:rsidR="00067649">
        <w:rPr>
          <w:rFonts w:ascii="Calibri" w:hAnsi="Calibri" w:cs="Calibri"/>
          <w:snapToGrid w:val="0"/>
          <w:sz w:val="24"/>
          <w:szCs w:val="24"/>
        </w:rPr>
        <w:t xml:space="preserve">  </w:t>
      </w:r>
      <w:r>
        <w:rPr>
          <w:rFonts w:ascii="Calibri" w:hAnsi="Calibri" w:cs="Calibri"/>
          <w:snapToGrid w:val="0"/>
          <w:sz w:val="24"/>
          <w:szCs w:val="24"/>
        </w:rPr>
        <w:t>zlecanie zadań publicznych wraz z udzielaniem dotacji, zgodnie z ustawą z dnia</w:t>
      </w:r>
      <w:r w:rsidR="00067649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24</w:t>
      </w:r>
    </w:p>
    <w:p w:rsidR="00067649" w:rsidRDefault="00067649" w:rsidP="00BD0ECA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</w:t>
      </w:r>
      <w:r w:rsidR="002D4D74">
        <w:rPr>
          <w:rFonts w:ascii="Calibri" w:hAnsi="Calibri" w:cs="Calibri"/>
          <w:snapToGrid w:val="0"/>
          <w:sz w:val="24"/>
          <w:szCs w:val="24"/>
        </w:rPr>
        <w:t>k</w:t>
      </w:r>
      <w:r w:rsidR="00BD0ECA">
        <w:rPr>
          <w:rFonts w:ascii="Calibri" w:hAnsi="Calibri" w:cs="Calibri"/>
          <w:snapToGrid w:val="0"/>
          <w:sz w:val="24"/>
          <w:szCs w:val="24"/>
        </w:rPr>
        <w:t>wietnia 2003 r. o działalności pożytku publicznego i o wolontariacie (Dz. U. z 201</w:t>
      </w:r>
      <w:r w:rsidR="00F920B5">
        <w:rPr>
          <w:rFonts w:ascii="Calibri" w:hAnsi="Calibri" w:cs="Calibri"/>
          <w:snapToGrid w:val="0"/>
          <w:sz w:val="24"/>
          <w:szCs w:val="24"/>
        </w:rPr>
        <w:t>4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r. </w:t>
      </w:r>
    </w:p>
    <w:p w:rsidR="00BD0ECA" w:rsidRDefault="00067649" w:rsidP="00BD0ECA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</w:t>
      </w:r>
      <w:r w:rsidR="00BD0ECA">
        <w:rPr>
          <w:rFonts w:ascii="Calibri" w:hAnsi="Calibri" w:cs="Calibri"/>
          <w:snapToGrid w:val="0"/>
          <w:sz w:val="24"/>
          <w:szCs w:val="24"/>
        </w:rPr>
        <w:t>poz.1</w:t>
      </w:r>
      <w:r w:rsidR="00F920B5">
        <w:rPr>
          <w:rFonts w:ascii="Calibri" w:hAnsi="Calibri" w:cs="Calibri"/>
          <w:snapToGrid w:val="0"/>
          <w:sz w:val="24"/>
          <w:szCs w:val="24"/>
        </w:rPr>
        <w:t>118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z </w:t>
      </w:r>
      <w:proofErr w:type="spellStart"/>
      <w:r w:rsidR="00BD0ECA">
        <w:rPr>
          <w:rFonts w:ascii="Calibri" w:hAnsi="Calibri" w:cs="Calibri"/>
          <w:snapToGrid w:val="0"/>
          <w:sz w:val="24"/>
          <w:szCs w:val="24"/>
        </w:rPr>
        <w:t>późn</w:t>
      </w:r>
      <w:proofErr w:type="spellEnd"/>
      <w:r w:rsidR="00BD0ECA">
        <w:rPr>
          <w:rFonts w:ascii="Calibri" w:hAnsi="Calibri" w:cs="Calibri"/>
          <w:snapToGrid w:val="0"/>
          <w:sz w:val="24"/>
          <w:szCs w:val="24"/>
        </w:rPr>
        <w:t>. zm.)</w:t>
      </w:r>
    </w:p>
    <w:p w:rsidR="0059245B" w:rsidRDefault="00BD0ECA" w:rsidP="00BD0ECA">
      <w:pPr>
        <w:widowControl w:val="0"/>
        <w:spacing w:line="225" w:lineRule="auto"/>
        <w:jc w:val="both"/>
        <w:rPr>
          <w:rFonts w:ascii="Calibri" w:hAnsi="Calibri" w:cs="Calibri"/>
          <w:i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2. </w:t>
      </w:r>
      <w:r w:rsidR="0059245B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W budżecie Gminy Karg</w:t>
      </w:r>
      <w:r w:rsidR="00C6292E">
        <w:rPr>
          <w:rFonts w:ascii="Calibri" w:hAnsi="Calibri" w:cs="Calibri"/>
          <w:snapToGrid w:val="0"/>
          <w:sz w:val="24"/>
          <w:szCs w:val="24"/>
        </w:rPr>
        <w:t>owa na rok 2016</w:t>
      </w:r>
      <w:r>
        <w:rPr>
          <w:rFonts w:ascii="Calibri" w:hAnsi="Calibri" w:cs="Calibri"/>
          <w:snapToGrid w:val="0"/>
          <w:sz w:val="24"/>
          <w:szCs w:val="24"/>
        </w:rPr>
        <w:t xml:space="preserve"> na realizację zadań wynikających z </w:t>
      </w:r>
      <w:r>
        <w:rPr>
          <w:rFonts w:ascii="Calibri" w:hAnsi="Calibri" w:cs="Calibri"/>
          <w:i/>
          <w:snapToGrid w:val="0"/>
          <w:sz w:val="24"/>
          <w:szCs w:val="24"/>
        </w:rPr>
        <w:t xml:space="preserve">Programu </w:t>
      </w:r>
    </w:p>
    <w:p w:rsidR="0059245B" w:rsidRDefault="0059245B" w:rsidP="00BD0ECA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i/>
          <w:snapToGrid w:val="0"/>
          <w:sz w:val="24"/>
          <w:szCs w:val="24"/>
        </w:rPr>
        <w:t xml:space="preserve">     </w:t>
      </w:r>
      <w:r w:rsidR="002D4D74">
        <w:rPr>
          <w:rFonts w:ascii="Calibri" w:hAnsi="Calibri" w:cs="Calibri"/>
          <w:i/>
          <w:snapToGrid w:val="0"/>
          <w:sz w:val="24"/>
          <w:szCs w:val="24"/>
        </w:rPr>
        <w:t xml:space="preserve"> 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zaplanowano kwotę w wysokości </w:t>
      </w:r>
      <w:r w:rsidR="00AF7551">
        <w:rPr>
          <w:rFonts w:ascii="Calibri" w:hAnsi="Calibri" w:cs="Calibri"/>
          <w:b/>
          <w:snapToGrid w:val="0"/>
          <w:sz w:val="24"/>
          <w:szCs w:val="24"/>
        </w:rPr>
        <w:t>28</w:t>
      </w:r>
      <w:r w:rsidR="00BD0ECA" w:rsidRPr="00F83725">
        <w:rPr>
          <w:rFonts w:ascii="Calibri" w:hAnsi="Calibri" w:cs="Calibri"/>
          <w:b/>
          <w:snapToGrid w:val="0"/>
          <w:sz w:val="24"/>
          <w:szCs w:val="24"/>
        </w:rPr>
        <w:t> </w:t>
      </w:r>
      <w:r w:rsidR="007B0827">
        <w:rPr>
          <w:rFonts w:ascii="Calibri" w:hAnsi="Calibri" w:cs="Calibri"/>
          <w:b/>
          <w:snapToGrid w:val="0"/>
          <w:sz w:val="24"/>
          <w:szCs w:val="24"/>
        </w:rPr>
        <w:t>0</w:t>
      </w:r>
      <w:r w:rsidR="00BD0ECA" w:rsidRPr="00F83725">
        <w:rPr>
          <w:rFonts w:ascii="Calibri" w:hAnsi="Calibri" w:cs="Calibri"/>
          <w:b/>
          <w:snapToGrid w:val="0"/>
          <w:sz w:val="24"/>
          <w:szCs w:val="24"/>
        </w:rPr>
        <w:t xml:space="preserve">00,00 zł </w:t>
      </w:r>
      <w:r w:rsidR="00BD0ECA" w:rsidRPr="00F83725">
        <w:rPr>
          <w:rFonts w:ascii="Calibri" w:hAnsi="Calibri" w:cs="Calibri"/>
          <w:snapToGrid w:val="0"/>
          <w:sz w:val="24"/>
          <w:szCs w:val="24"/>
        </w:rPr>
        <w:t>(słownie:</w:t>
      </w:r>
      <w:r w:rsidR="00BD0ECA" w:rsidRPr="00F83725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 w:rsidR="00BD0ECA" w:rsidRPr="00F83725">
        <w:rPr>
          <w:rFonts w:ascii="Calibri" w:hAnsi="Calibri" w:cs="Calibri"/>
          <w:snapToGrid w:val="0"/>
          <w:sz w:val="24"/>
          <w:szCs w:val="24"/>
        </w:rPr>
        <w:t xml:space="preserve"> dwadzieścia </w:t>
      </w:r>
      <w:r w:rsidR="00AF7551">
        <w:rPr>
          <w:rFonts w:ascii="Calibri" w:hAnsi="Calibri" w:cs="Calibri"/>
          <w:snapToGrid w:val="0"/>
          <w:sz w:val="24"/>
          <w:szCs w:val="24"/>
        </w:rPr>
        <w:t>osiem</w:t>
      </w:r>
      <w:r w:rsidR="006F6435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BD0ECA" w:rsidRPr="00F83725">
        <w:rPr>
          <w:rFonts w:ascii="Calibri" w:hAnsi="Calibri" w:cs="Calibri"/>
          <w:snapToGrid w:val="0"/>
          <w:sz w:val="24"/>
          <w:szCs w:val="24"/>
        </w:rPr>
        <w:t xml:space="preserve">tysięcy </w:t>
      </w:r>
    </w:p>
    <w:p w:rsidR="00BD0ECA" w:rsidRPr="00F83725" w:rsidRDefault="0059245B" w:rsidP="00BD0ECA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</w:t>
      </w:r>
      <w:r w:rsidR="002D4D74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BD0ECA" w:rsidRPr="00F83725">
        <w:rPr>
          <w:rFonts w:ascii="Calibri" w:hAnsi="Calibri" w:cs="Calibri"/>
          <w:snapToGrid w:val="0"/>
          <w:sz w:val="24"/>
          <w:szCs w:val="24"/>
        </w:rPr>
        <w:t>złotych).</w:t>
      </w:r>
    </w:p>
    <w:p w:rsidR="00BD0ECA" w:rsidRPr="00F83725" w:rsidRDefault="00BD0ECA" w:rsidP="00BD0ECA">
      <w:pPr>
        <w:widowControl w:val="0"/>
        <w:spacing w:line="25" w:lineRule="exact"/>
        <w:rPr>
          <w:rFonts w:ascii="Calibri" w:hAnsi="Calibri" w:cs="Calibri"/>
          <w:snapToGrid w:val="0"/>
          <w:sz w:val="24"/>
          <w:szCs w:val="24"/>
        </w:rPr>
      </w:pPr>
      <w:r w:rsidRPr="00F83725">
        <w:rPr>
          <w:rFonts w:ascii="Calibri" w:hAnsi="Calibri" w:cs="Calibri"/>
          <w:snapToGrid w:val="0"/>
          <w:sz w:val="24"/>
          <w:szCs w:val="24"/>
        </w:rPr>
        <w:t xml:space="preserve">             </w:t>
      </w:r>
    </w:p>
    <w:p w:rsidR="00BD0ECA" w:rsidRPr="00F83725" w:rsidRDefault="00BD0ECA" w:rsidP="00BD0ECA">
      <w:pPr>
        <w:widowControl w:val="0"/>
        <w:spacing w:line="25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00" w:lineRule="exact"/>
        <w:rPr>
          <w:rFonts w:ascii="Calibri" w:hAnsi="Calibri" w:cs="Calibri"/>
          <w:snapToGrid w:val="0"/>
          <w:sz w:val="24"/>
          <w:szCs w:val="24"/>
        </w:rPr>
      </w:pPr>
    </w:p>
    <w:p w:rsidR="00AF7551" w:rsidRDefault="00AF7551" w:rsidP="00BD0ECA">
      <w:pPr>
        <w:widowControl w:val="0"/>
        <w:spacing w:line="200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pStyle w:val="Nagwek3"/>
      </w:pPr>
      <w:r>
        <w:lastRenderedPageBreak/>
        <w:t>Rozdział 7</w:t>
      </w:r>
    </w:p>
    <w:p w:rsidR="00BD0ECA" w:rsidRDefault="00BD0ECA" w:rsidP="00BD0ECA">
      <w:pPr>
        <w:widowControl w:val="0"/>
        <w:spacing w:line="200" w:lineRule="exact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POSTANOWIENIA KOŃCOWE</w:t>
      </w:r>
    </w:p>
    <w:p w:rsidR="00BD0ECA" w:rsidRDefault="00BD0ECA" w:rsidP="00BD0ECA">
      <w:pPr>
        <w:widowControl w:val="0"/>
        <w:spacing w:line="200" w:lineRule="exact"/>
        <w:jc w:val="both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00" w:lineRule="exact"/>
        <w:jc w:val="both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00" w:lineRule="exact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§  12. </w:t>
      </w:r>
      <w:r>
        <w:rPr>
          <w:rFonts w:ascii="Calibri" w:hAnsi="Calibri" w:cs="Calibri"/>
          <w:snapToGrid w:val="0"/>
          <w:sz w:val="24"/>
          <w:szCs w:val="24"/>
        </w:rPr>
        <w:t>Wykonanie uchwały powierza się Burmistrzowi Kargowej.</w:t>
      </w:r>
    </w:p>
    <w:p w:rsidR="00BD0ECA" w:rsidRDefault="00BD0ECA" w:rsidP="00BD0ECA">
      <w:pPr>
        <w:widowControl w:val="0"/>
        <w:spacing w:line="200" w:lineRule="exact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00" w:lineRule="exact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 xml:space="preserve">   § 13. </w:t>
      </w:r>
      <w:r>
        <w:rPr>
          <w:rFonts w:ascii="Calibri" w:hAnsi="Calibri" w:cs="Calibri"/>
          <w:snapToGrid w:val="0"/>
          <w:sz w:val="24"/>
          <w:szCs w:val="24"/>
        </w:rPr>
        <w:t>Traci moc uchwała Nr 0007.</w:t>
      </w:r>
      <w:r w:rsidR="006A654A">
        <w:rPr>
          <w:rFonts w:ascii="Calibri" w:hAnsi="Calibri" w:cs="Calibri"/>
          <w:snapToGrid w:val="0"/>
          <w:sz w:val="24"/>
          <w:szCs w:val="24"/>
        </w:rPr>
        <w:t>17</w:t>
      </w:r>
      <w:r>
        <w:rPr>
          <w:rFonts w:ascii="Calibri" w:hAnsi="Calibri" w:cs="Calibri"/>
          <w:snapToGrid w:val="0"/>
          <w:sz w:val="24"/>
          <w:szCs w:val="24"/>
        </w:rPr>
        <w:t>.201</w:t>
      </w:r>
      <w:r w:rsidR="006A654A">
        <w:rPr>
          <w:rFonts w:ascii="Calibri" w:hAnsi="Calibri" w:cs="Calibri"/>
          <w:snapToGrid w:val="0"/>
          <w:sz w:val="24"/>
          <w:szCs w:val="24"/>
        </w:rPr>
        <w:t>5</w:t>
      </w:r>
      <w:r>
        <w:rPr>
          <w:rFonts w:ascii="Calibri" w:hAnsi="Calibri" w:cs="Calibri"/>
          <w:snapToGrid w:val="0"/>
          <w:sz w:val="24"/>
          <w:szCs w:val="24"/>
        </w:rPr>
        <w:t xml:space="preserve"> Rady Miejskiej w Kargowej z dnia </w:t>
      </w:r>
      <w:r w:rsidR="006A654A">
        <w:rPr>
          <w:rFonts w:ascii="Calibri" w:hAnsi="Calibri" w:cs="Calibri"/>
          <w:snapToGrid w:val="0"/>
          <w:sz w:val="24"/>
          <w:szCs w:val="24"/>
        </w:rPr>
        <w:t>23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6A654A">
        <w:rPr>
          <w:rFonts w:ascii="Calibri" w:hAnsi="Calibri" w:cs="Calibri"/>
          <w:snapToGrid w:val="0"/>
          <w:sz w:val="24"/>
          <w:szCs w:val="24"/>
        </w:rPr>
        <w:t>lutego</w:t>
      </w:r>
      <w:r>
        <w:rPr>
          <w:rFonts w:ascii="Calibri" w:hAnsi="Calibri" w:cs="Calibri"/>
          <w:snapToGrid w:val="0"/>
          <w:sz w:val="24"/>
          <w:szCs w:val="24"/>
        </w:rPr>
        <w:t xml:space="preserve"> 201</w:t>
      </w:r>
      <w:r w:rsidR="006A654A">
        <w:rPr>
          <w:rFonts w:ascii="Calibri" w:hAnsi="Calibri" w:cs="Calibri"/>
          <w:snapToGrid w:val="0"/>
          <w:sz w:val="24"/>
          <w:szCs w:val="24"/>
        </w:rPr>
        <w:t>5</w:t>
      </w:r>
      <w:r>
        <w:rPr>
          <w:rFonts w:ascii="Calibri" w:hAnsi="Calibri" w:cs="Calibri"/>
          <w:snapToGrid w:val="0"/>
          <w:sz w:val="24"/>
          <w:szCs w:val="24"/>
        </w:rPr>
        <w:t xml:space="preserve"> roku w sprawie przyjęcia programu opieki nad zwierzętami bezdomnymi oraz zapobiegania bezdomności zwierząt na terenie gminy Kargowa w 201</w:t>
      </w:r>
      <w:r w:rsidR="006A654A">
        <w:rPr>
          <w:rFonts w:ascii="Calibri" w:hAnsi="Calibri" w:cs="Calibri"/>
          <w:snapToGrid w:val="0"/>
          <w:sz w:val="24"/>
          <w:szCs w:val="24"/>
        </w:rPr>
        <w:t>5</w:t>
      </w:r>
      <w:r>
        <w:rPr>
          <w:rFonts w:ascii="Calibri" w:hAnsi="Calibri" w:cs="Calibri"/>
          <w:snapToGrid w:val="0"/>
          <w:sz w:val="24"/>
          <w:szCs w:val="24"/>
        </w:rPr>
        <w:t xml:space="preserve"> roku.</w:t>
      </w:r>
    </w:p>
    <w:p w:rsidR="00BD0ECA" w:rsidRDefault="00BD0ECA" w:rsidP="00BD0ECA">
      <w:pPr>
        <w:widowControl w:val="0"/>
        <w:spacing w:line="200" w:lineRule="exact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§  14.  </w:t>
      </w:r>
      <w:r>
        <w:rPr>
          <w:rFonts w:ascii="Calibri" w:hAnsi="Calibri" w:cs="Calibri"/>
          <w:snapToGrid w:val="0"/>
          <w:sz w:val="24"/>
          <w:szCs w:val="24"/>
        </w:rPr>
        <w:t>Uchwała wchodzi w życie z dniem podjęcia i podlega podaniu do publicznej wiadomości przez wywieszenie na tablicy ogłoszeń Urzędu Miejskiego w Kargowej i Biuletynie Informacji Publicznej.</w:t>
      </w:r>
    </w:p>
    <w:p w:rsidR="0059245B" w:rsidRDefault="0059245B" w:rsidP="00BD0ECA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067649" w:rsidRDefault="00067649" w:rsidP="00BD0ECA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AF2717" w:rsidRDefault="00AF2717" w:rsidP="00BD0ECA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59245B" w:rsidRDefault="0059245B" w:rsidP="00BD0ECA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00" w:lineRule="exact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                                                                                      Przewodnicząca</w:t>
      </w:r>
    </w:p>
    <w:p w:rsidR="00BD0ECA" w:rsidRDefault="00BD0ECA" w:rsidP="00BD0ECA">
      <w:pPr>
        <w:widowControl w:val="0"/>
        <w:spacing w:line="200" w:lineRule="exact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                                                                                      Rady Miejskiej</w:t>
      </w:r>
    </w:p>
    <w:p w:rsidR="00BD0ECA" w:rsidRDefault="00BD0ECA" w:rsidP="00BD0ECA">
      <w:pPr>
        <w:widowControl w:val="0"/>
        <w:spacing w:line="200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00" w:lineRule="exact"/>
        <w:rPr>
          <w:rFonts w:ascii="Calibri" w:hAnsi="Calibri" w:cs="Calibri"/>
          <w:snapToGrid w:val="0"/>
          <w:sz w:val="24"/>
          <w:szCs w:val="24"/>
        </w:rPr>
      </w:pPr>
    </w:p>
    <w:p w:rsidR="00511904" w:rsidRDefault="00BD0ECA" w:rsidP="00F83725">
      <w:pPr>
        <w:widowControl w:val="0"/>
        <w:spacing w:line="200" w:lineRule="exact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                                                                                     </w:t>
      </w:r>
      <w:r w:rsidR="00585F40">
        <w:rPr>
          <w:rFonts w:ascii="Calibri" w:hAnsi="Calibri" w:cs="Calibri"/>
          <w:snapToGrid w:val="0"/>
          <w:sz w:val="24"/>
          <w:szCs w:val="24"/>
        </w:rPr>
        <w:t xml:space="preserve">Henryka </w:t>
      </w:r>
      <w:proofErr w:type="spellStart"/>
      <w:r w:rsidR="00585F40">
        <w:rPr>
          <w:rFonts w:ascii="Calibri" w:hAnsi="Calibri" w:cs="Calibri"/>
          <w:snapToGrid w:val="0"/>
          <w:sz w:val="24"/>
          <w:szCs w:val="24"/>
        </w:rPr>
        <w:t>Kamińczak</w:t>
      </w:r>
      <w:proofErr w:type="spellEnd"/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802C15" w:rsidRPr="00802C15" w:rsidRDefault="00802C15" w:rsidP="00802C15">
      <w:pPr>
        <w:keepNext/>
        <w:jc w:val="both"/>
        <w:rPr>
          <w:rFonts w:ascii="Calibri" w:hAnsi="Calibri"/>
          <w:b/>
          <w:sz w:val="24"/>
          <w:szCs w:val="24"/>
        </w:rPr>
      </w:pPr>
    </w:p>
    <w:p w:rsidR="00DF094A" w:rsidRDefault="00DF094A" w:rsidP="00802C15">
      <w:pPr>
        <w:ind w:firstLine="708"/>
        <w:jc w:val="both"/>
        <w:rPr>
          <w:rFonts w:ascii="Calibri" w:hAnsi="Calibri"/>
          <w:sz w:val="24"/>
          <w:szCs w:val="24"/>
        </w:rPr>
      </w:pPr>
    </w:p>
    <w:p w:rsidR="00802C15" w:rsidRDefault="00802C15" w:rsidP="00802C15">
      <w:pPr>
        <w:ind w:firstLine="708"/>
        <w:jc w:val="center"/>
        <w:rPr>
          <w:rFonts w:ascii="Calibri" w:hAnsi="Calibri"/>
          <w:sz w:val="24"/>
          <w:szCs w:val="24"/>
        </w:rPr>
      </w:pPr>
    </w:p>
    <w:sectPr w:rsidR="00802C15" w:rsidSect="0051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multilevel"/>
    <w:tmpl w:val="0000260D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1C"/>
    <w:multiLevelType w:val="multilevel"/>
    <w:tmpl w:val="00000BD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§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4509"/>
    <w:multiLevelType w:val="multilevel"/>
    <w:tmpl w:val="00001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§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B40"/>
    <w:multiLevelType w:val="multilevel"/>
    <w:tmpl w:val="0000587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§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06"/>
    <w:multiLevelType w:val="multilevel"/>
    <w:tmpl w:val="00004DB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6784"/>
    <w:multiLevelType w:val="multilevel"/>
    <w:tmpl w:val="00004AE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701F"/>
    <w:multiLevelType w:val="multilevel"/>
    <w:tmpl w:val="00005D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146A56C6"/>
    <w:multiLevelType w:val="hybridMultilevel"/>
    <w:tmpl w:val="426A3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D2835"/>
    <w:multiLevelType w:val="singleLevel"/>
    <w:tmpl w:val="9FA89A96"/>
    <w:lvl w:ilvl="0">
      <w:start w:val="2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cs="Times New Roman"/>
        <w:b w:val="0"/>
        <w:bCs/>
      </w:rPr>
    </w:lvl>
  </w:abstractNum>
  <w:abstractNum w:abstractNumId="9">
    <w:nsid w:val="3978706D"/>
    <w:multiLevelType w:val="singleLevel"/>
    <w:tmpl w:val="BE704DBA"/>
    <w:lvl w:ilvl="0">
      <w:start w:val="1"/>
      <w:numFmt w:val="decimal"/>
      <w:lvlText w:val="%1)"/>
      <w:lvlJc w:val="left"/>
      <w:pPr>
        <w:tabs>
          <w:tab w:val="num" w:pos="16"/>
        </w:tabs>
        <w:ind w:left="16" w:hanging="360"/>
      </w:pPr>
      <w:rPr>
        <w:rFonts w:cs="Times New Roman"/>
      </w:rPr>
    </w:lvl>
  </w:abstractNum>
  <w:abstractNum w:abstractNumId="10">
    <w:nsid w:val="42B01C15"/>
    <w:multiLevelType w:val="singleLevel"/>
    <w:tmpl w:val="122ED0C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</w:num>
  <w:num w:numId="3">
    <w:abstractNumId w:val="8"/>
    <w:lvlOverride w:ilvl="0">
      <w:startOverride w:val="2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ECA"/>
    <w:rsid w:val="00014285"/>
    <w:rsid w:val="00055292"/>
    <w:rsid w:val="00067649"/>
    <w:rsid w:val="000776EC"/>
    <w:rsid w:val="0008060A"/>
    <w:rsid w:val="00093A32"/>
    <w:rsid w:val="00150DC3"/>
    <w:rsid w:val="00160A26"/>
    <w:rsid w:val="001739A6"/>
    <w:rsid w:val="001B1FEE"/>
    <w:rsid w:val="002C76E1"/>
    <w:rsid w:val="002D4D74"/>
    <w:rsid w:val="002D5903"/>
    <w:rsid w:val="003F207B"/>
    <w:rsid w:val="00511904"/>
    <w:rsid w:val="00585F40"/>
    <w:rsid w:val="0059245B"/>
    <w:rsid w:val="005B006A"/>
    <w:rsid w:val="005E5AA1"/>
    <w:rsid w:val="006A654A"/>
    <w:rsid w:val="006F284A"/>
    <w:rsid w:val="006F6435"/>
    <w:rsid w:val="007640DB"/>
    <w:rsid w:val="00770400"/>
    <w:rsid w:val="007B0827"/>
    <w:rsid w:val="00802C15"/>
    <w:rsid w:val="00840DDF"/>
    <w:rsid w:val="00861E05"/>
    <w:rsid w:val="00A37053"/>
    <w:rsid w:val="00A37995"/>
    <w:rsid w:val="00A77E72"/>
    <w:rsid w:val="00AC11F7"/>
    <w:rsid w:val="00AF2717"/>
    <w:rsid w:val="00AF7551"/>
    <w:rsid w:val="00AF762C"/>
    <w:rsid w:val="00B0397C"/>
    <w:rsid w:val="00BA1697"/>
    <w:rsid w:val="00BD0ECA"/>
    <w:rsid w:val="00BF2075"/>
    <w:rsid w:val="00C424E8"/>
    <w:rsid w:val="00C6292E"/>
    <w:rsid w:val="00D000F3"/>
    <w:rsid w:val="00D0366D"/>
    <w:rsid w:val="00D71E8D"/>
    <w:rsid w:val="00D75DA6"/>
    <w:rsid w:val="00DB5E8F"/>
    <w:rsid w:val="00DF094A"/>
    <w:rsid w:val="00F83725"/>
    <w:rsid w:val="00F9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E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ECA"/>
    <w:pPr>
      <w:keepNext/>
      <w:widowControl w:val="0"/>
      <w:ind w:left="4000"/>
      <w:outlineLvl w:val="1"/>
    </w:pPr>
    <w:rPr>
      <w:rFonts w:ascii="Calibri" w:hAnsi="Calibri" w:cs="Calibr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ECA"/>
    <w:pPr>
      <w:keepNext/>
      <w:widowControl w:val="0"/>
      <w:spacing w:line="200" w:lineRule="exact"/>
      <w:jc w:val="center"/>
      <w:outlineLvl w:val="2"/>
    </w:pPr>
    <w:rPr>
      <w:rFonts w:ascii="Calibri" w:hAnsi="Calibri" w:cs="Calibri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ECA"/>
    <w:pPr>
      <w:keepNext/>
      <w:widowControl w:val="0"/>
      <w:ind w:left="1960"/>
      <w:jc w:val="center"/>
      <w:outlineLvl w:val="4"/>
    </w:pPr>
    <w:rPr>
      <w:rFonts w:ascii="Calibri" w:hAnsi="Calibri" w:cs="Calibri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ECA"/>
    <w:pPr>
      <w:keepNext/>
      <w:widowControl w:val="0"/>
      <w:ind w:left="4000"/>
      <w:jc w:val="center"/>
      <w:outlineLvl w:val="5"/>
    </w:pPr>
    <w:rPr>
      <w:rFonts w:ascii="Calibri" w:hAnsi="Calibri" w:cs="Calibri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D0ECA"/>
    <w:pPr>
      <w:keepNext/>
      <w:widowControl w:val="0"/>
      <w:ind w:left="2840"/>
      <w:outlineLvl w:val="6"/>
    </w:pPr>
    <w:rPr>
      <w:rFonts w:ascii="Calibri" w:hAnsi="Calibri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D0ECA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ECA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ECA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ECA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D0ECA"/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BD0EC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BD0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BD0ECA"/>
    <w:pPr>
      <w:widowControl w:val="0"/>
      <w:spacing w:line="213" w:lineRule="auto"/>
      <w:ind w:left="600" w:right="20" w:hanging="300"/>
      <w:jc w:val="both"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BD0E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D3501-9D4F-4A64-9C26-EEF99A3B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lewkowicz</dc:creator>
  <cp:keywords/>
  <dc:description/>
  <cp:lastModifiedBy>lewkowicz</cp:lastModifiedBy>
  <cp:revision>28</cp:revision>
  <cp:lastPrinted>2016-01-18T11:16:00Z</cp:lastPrinted>
  <dcterms:created xsi:type="dcterms:W3CDTF">2014-03-26T13:52:00Z</dcterms:created>
  <dcterms:modified xsi:type="dcterms:W3CDTF">2016-01-18T11:28:00Z</dcterms:modified>
</cp:coreProperties>
</file>